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098F" w14:textId="77777777" w:rsidR="00D40EA0" w:rsidRDefault="001F78F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87B8E37" w14:textId="77777777" w:rsidR="00D40EA0" w:rsidRDefault="001F78FA">
      <w:pPr>
        <w:spacing w:after="16" w:line="259" w:lineRule="auto"/>
        <w:ind w:left="1069" w:firstLine="0"/>
        <w:jc w:val="left"/>
      </w:pPr>
      <w:r>
        <w:rPr>
          <w:noProof/>
          <w:lang w:val="sl-SI" w:eastAsia="sl-SI"/>
        </w:rPr>
        <w:drawing>
          <wp:inline distT="0" distB="0" distL="0" distR="0" wp14:anchorId="6E521E4F" wp14:editId="5F61BEA0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9099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0" wp14:anchorId="43DAD8C4" wp14:editId="3DBAAC79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14:paraId="71B71565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14:paraId="17BCBF67" w14:textId="77777777" w:rsidR="00D40EA0" w:rsidRDefault="001F78FA">
      <w:pPr>
        <w:pStyle w:val="Naslov1"/>
        <w:spacing w:after="14" w:line="249" w:lineRule="auto"/>
        <w:ind w:left="-5" w:hanging="10"/>
        <w:jc w:val="left"/>
      </w:pPr>
      <w:r>
        <w:rPr>
          <w:sz w:val="24"/>
        </w:rPr>
        <w:t xml:space="preserve">OPĆINA DUBRAVICA                 </w:t>
      </w:r>
    </w:p>
    <w:p w14:paraId="3F0781B3" w14:textId="77777777" w:rsidR="00D40EA0" w:rsidRDefault="001F78FA">
      <w:pPr>
        <w:spacing w:after="0" w:line="259" w:lineRule="auto"/>
        <w:ind w:left="0" w:right="8384" w:firstLine="0"/>
        <w:jc w:val="left"/>
      </w:pPr>
      <w:r>
        <w:rPr>
          <w:sz w:val="22"/>
        </w:rPr>
        <w:t xml:space="preserve"> </w:t>
      </w:r>
    </w:p>
    <w:p w14:paraId="1E077B1C" w14:textId="045D7099" w:rsidR="00D40EA0" w:rsidRDefault="001F78FA" w:rsidP="00DC0209">
      <w:pPr>
        <w:spacing w:after="175"/>
        <w:ind w:left="14" w:right="6"/>
      </w:pPr>
      <w:r>
        <w:t>Na temelju članka 35. Zakona o lokalnoj i područnoj (regionalnoj) samoupravi („Narodne novine“ br. 33/01, 60/01, 129/05, 109/07, 125/08, 36/09, 150/11, 144/12, 19/13, 137/15, 123/17, 98/19</w:t>
      </w:r>
      <w:r w:rsidR="00DC0209">
        <w:t>, 144/20</w:t>
      </w:r>
      <w:r>
        <w:t>, dalje u tekstu: Zakon), a u vezi sa člankom 32. Zakona o izmjenama i dopunama Zakona o lokalnoj i područnoj (regionalnoj) samoupravi („Narodne novine“ br. 144/20), članka 21. Statuta Općine Dubravica („Službeni glasnik Opći</w:t>
      </w:r>
      <w:r w:rsidR="00AF1CFC">
        <w:t>ne Dubravica“ br. 01/2021</w:t>
      </w:r>
      <w:r>
        <w:t>) i na prijedlog Komisije za Statut, Poslovnik i normativnu djelatnost, Općinsko vije</w:t>
      </w:r>
      <w:r w:rsidR="0000341C">
        <w:t xml:space="preserve">će Općine Dubravica na svojoj </w:t>
      </w:r>
      <w:r w:rsidR="00F53B05">
        <w:t>19</w:t>
      </w:r>
      <w:r>
        <w:t>. sjedni</w:t>
      </w:r>
      <w:r w:rsidR="0000341C">
        <w:t xml:space="preserve">ci održanoj dana </w:t>
      </w:r>
      <w:r w:rsidR="00F53B05">
        <w:t xml:space="preserve">23. travnja </w:t>
      </w:r>
      <w:r w:rsidR="0000341C">
        <w:t>2024</w:t>
      </w:r>
      <w:r>
        <w:t xml:space="preserve">. godine donosi </w:t>
      </w:r>
    </w:p>
    <w:p w14:paraId="200A94CD" w14:textId="77777777" w:rsidR="00DC0209" w:rsidRDefault="00DC0209" w:rsidP="00DC0209">
      <w:pPr>
        <w:spacing w:after="175"/>
        <w:ind w:left="14" w:right="6"/>
      </w:pPr>
    </w:p>
    <w:p w14:paraId="50FB35B8" w14:textId="77777777" w:rsidR="00F02347" w:rsidRDefault="00F02347">
      <w:pPr>
        <w:pStyle w:val="Naslov1"/>
      </w:pPr>
      <w:r>
        <w:t>STATUTARNU ODLUKU O IZMJENAMA</w:t>
      </w:r>
    </w:p>
    <w:p w14:paraId="5048A4FE" w14:textId="77777777" w:rsidR="00D40EA0" w:rsidRDefault="001F78FA">
      <w:pPr>
        <w:pStyle w:val="Naslov1"/>
      </w:pPr>
      <w:r>
        <w:t>STATUT</w:t>
      </w:r>
      <w:r w:rsidR="00F02347">
        <w:t>A</w:t>
      </w:r>
      <w:r>
        <w:t xml:space="preserve"> OPĆINE DUBRAVICA </w:t>
      </w:r>
    </w:p>
    <w:p w14:paraId="0DEE7340" w14:textId="77777777" w:rsidR="00D40EA0" w:rsidRDefault="00D40EA0">
      <w:pPr>
        <w:spacing w:after="24" w:line="259" w:lineRule="auto"/>
        <w:ind w:left="0" w:firstLine="0"/>
        <w:jc w:val="left"/>
      </w:pPr>
    </w:p>
    <w:p w14:paraId="0FC822F6" w14:textId="77777777" w:rsidR="00D40EA0" w:rsidRDefault="001F78FA">
      <w:pPr>
        <w:spacing w:after="5" w:line="271" w:lineRule="auto"/>
        <w:ind w:left="46" w:right="44"/>
        <w:jc w:val="center"/>
      </w:pPr>
      <w:r>
        <w:rPr>
          <w:b/>
        </w:rPr>
        <w:t xml:space="preserve">Članak 1.  </w:t>
      </w:r>
    </w:p>
    <w:p w14:paraId="0BF20080" w14:textId="77777777" w:rsidR="00D40EA0" w:rsidRDefault="001F78FA" w:rsidP="004D7741">
      <w:pPr>
        <w:ind w:left="14" w:right="6"/>
      </w:pPr>
      <w:r>
        <w:rPr>
          <w:i/>
        </w:rPr>
        <w:t xml:space="preserve">           </w:t>
      </w:r>
      <w:r w:rsidR="00F02347">
        <w:t xml:space="preserve">  </w:t>
      </w:r>
      <w:r w:rsidR="004D7741">
        <w:t>U</w:t>
      </w:r>
      <w:r w:rsidR="00F02347">
        <w:t xml:space="preserve"> Statut</w:t>
      </w:r>
      <w:r w:rsidR="004D7741">
        <w:t>u</w:t>
      </w:r>
      <w:r w:rsidR="00F02347">
        <w:t xml:space="preserve"> Općine Dubravica (“Službeni glasnik </w:t>
      </w:r>
      <w:r w:rsidR="004D7741">
        <w:t>Općine Dubravica” broj 01/2021)</w:t>
      </w:r>
      <w:r>
        <w:t xml:space="preserve">            </w:t>
      </w:r>
      <w:r w:rsidR="004D7741">
        <w:t>č</w:t>
      </w:r>
      <w:r w:rsidR="00F02347">
        <w:t>lanak 21. stavak 1. podstavak 8. mijenja se i glasi:</w:t>
      </w:r>
    </w:p>
    <w:p w14:paraId="5E09ECC4" w14:textId="77777777" w:rsidR="00F02347" w:rsidRPr="00F02347" w:rsidRDefault="00F02347" w:rsidP="00F02347">
      <w:pPr>
        <w:numPr>
          <w:ilvl w:val="0"/>
          <w:numId w:val="5"/>
        </w:numPr>
        <w:spacing w:after="34"/>
        <w:ind w:right="6" w:hanging="360"/>
        <w:rPr>
          <w:i/>
        </w:rPr>
      </w:pPr>
      <w:r>
        <w:rPr>
          <w:i/>
        </w:rPr>
        <w:t>“</w:t>
      </w:r>
      <w:r w:rsidRPr="00F02347">
        <w:rPr>
          <w:i/>
        </w:rPr>
        <w:t>uređuje zasebnim općim aktom ustrojstvo i djelokrug Jedinstvenog upravnog odjela Općine Dubravica</w:t>
      </w:r>
      <w:r>
        <w:rPr>
          <w:i/>
        </w:rPr>
        <w:t>”</w:t>
      </w:r>
    </w:p>
    <w:p w14:paraId="3DCCF2DF" w14:textId="77777777" w:rsidR="00D40EA0" w:rsidRDefault="001F78FA" w:rsidP="00F02347">
      <w:pPr>
        <w:spacing w:after="24" w:line="259" w:lineRule="auto"/>
        <w:ind w:left="0" w:firstLine="0"/>
      </w:pPr>
      <w:r>
        <w:rPr>
          <w:b/>
          <w:i/>
        </w:rPr>
        <w:t xml:space="preserve"> </w:t>
      </w:r>
    </w:p>
    <w:p w14:paraId="7A8E1C6A" w14:textId="77777777" w:rsidR="00D40EA0" w:rsidRDefault="004D7741">
      <w:pPr>
        <w:spacing w:after="5" w:line="271" w:lineRule="auto"/>
        <w:ind w:left="46" w:right="44"/>
        <w:jc w:val="center"/>
      </w:pPr>
      <w:r>
        <w:rPr>
          <w:b/>
        </w:rPr>
        <w:t>Članak 2</w:t>
      </w:r>
      <w:r w:rsidR="001F78FA">
        <w:rPr>
          <w:b/>
        </w:rPr>
        <w:t xml:space="preserve">. </w:t>
      </w:r>
    </w:p>
    <w:p w14:paraId="38E512AF" w14:textId="77777777" w:rsidR="00D40EA0" w:rsidRDefault="00F02347">
      <w:pPr>
        <w:ind w:left="718" w:right="6"/>
      </w:pPr>
      <w:r>
        <w:t>Članak 47. mijenja se i glasi:</w:t>
      </w:r>
    </w:p>
    <w:p w14:paraId="470A86EF" w14:textId="77777777" w:rsidR="00F02347" w:rsidRPr="00F02347" w:rsidRDefault="00F02347" w:rsidP="00F02347">
      <w:pPr>
        <w:ind w:left="113" w:right="6" w:firstLine="595"/>
        <w:rPr>
          <w:i/>
        </w:rPr>
      </w:pPr>
      <w:r w:rsidRPr="00F02347">
        <w:rPr>
          <w:i/>
        </w:rPr>
        <w:t xml:space="preserve">“ Zasebnim općim aktom Općinskog vijeća Općine Dubravica uređuje se ustrojstvo </w:t>
      </w:r>
      <w:r>
        <w:rPr>
          <w:i/>
        </w:rPr>
        <w:t>i</w:t>
      </w:r>
      <w:r w:rsidRPr="00F02347">
        <w:rPr>
          <w:i/>
        </w:rPr>
        <w:t xml:space="preserve"> djelokrug Jedinstvenog upravnom odjela Općine Dubravica.”</w:t>
      </w:r>
    </w:p>
    <w:p w14:paraId="79E763F9" w14:textId="77777777" w:rsidR="00F02347" w:rsidRDefault="00F02347" w:rsidP="00F02347">
      <w:pPr>
        <w:ind w:left="0" w:right="6" w:firstLine="0"/>
      </w:pPr>
    </w:p>
    <w:p w14:paraId="3CF34FE7" w14:textId="77777777" w:rsidR="00D40EA0" w:rsidRDefault="004D7741">
      <w:pPr>
        <w:spacing w:after="5" w:line="271" w:lineRule="auto"/>
        <w:ind w:left="46" w:right="44"/>
        <w:jc w:val="center"/>
      </w:pPr>
      <w:r>
        <w:rPr>
          <w:b/>
        </w:rPr>
        <w:t>Članak 3</w:t>
      </w:r>
      <w:r w:rsidR="001F78FA">
        <w:rPr>
          <w:b/>
        </w:rPr>
        <w:t xml:space="preserve">. </w:t>
      </w:r>
    </w:p>
    <w:p w14:paraId="5D4D21EA" w14:textId="77777777" w:rsidR="00F02347" w:rsidRDefault="00F02347" w:rsidP="00F02347">
      <w:pPr>
        <w:ind w:left="718" w:right="6"/>
      </w:pPr>
      <w:r>
        <w:t xml:space="preserve">Članak 48. </w:t>
      </w:r>
      <w:r w:rsidR="004C5365">
        <w:t>s</w:t>
      </w:r>
      <w:r w:rsidR="004D7741">
        <w:t>tavak 1.</w:t>
      </w:r>
      <w:r>
        <w:t xml:space="preserve"> mijenja se i glasi:</w:t>
      </w:r>
    </w:p>
    <w:p w14:paraId="731AF568" w14:textId="77777777" w:rsidR="004C5365" w:rsidRPr="004C5365" w:rsidRDefault="004C5365" w:rsidP="004C5365">
      <w:pPr>
        <w:ind w:left="14" w:right="6" w:firstLine="704"/>
        <w:rPr>
          <w:i/>
        </w:rPr>
      </w:pPr>
      <w:r w:rsidRPr="004C5365">
        <w:rPr>
          <w:i/>
        </w:rPr>
        <w:t>“Jedinstvenim upravnim odjelom upravlja pročelnik kojeg na temelju javnog natječaja imenuje općinski načelnik.”</w:t>
      </w:r>
    </w:p>
    <w:p w14:paraId="6C458A18" w14:textId="77777777" w:rsidR="00F02347" w:rsidRDefault="00F02347" w:rsidP="00F02347">
      <w:pPr>
        <w:ind w:left="718" w:right="6"/>
      </w:pPr>
    </w:p>
    <w:p w14:paraId="42CFA98A" w14:textId="77777777" w:rsidR="00D40EA0" w:rsidRDefault="004D7741" w:rsidP="004C5365">
      <w:pPr>
        <w:spacing w:after="5" w:line="271" w:lineRule="auto"/>
        <w:ind w:left="46" w:right="44"/>
        <w:jc w:val="center"/>
      </w:pPr>
      <w:r>
        <w:rPr>
          <w:b/>
        </w:rPr>
        <w:t>Članak 4</w:t>
      </w:r>
      <w:r w:rsidR="001F78FA">
        <w:rPr>
          <w:b/>
        </w:rPr>
        <w:t xml:space="preserve">. </w:t>
      </w:r>
    </w:p>
    <w:p w14:paraId="33A7DF7C" w14:textId="77777777" w:rsidR="004C5365" w:rsidRDefault="004D7741" w:rsidP="004C5365">
      <w:pPr>
        <w:ind w:left="718" w:right="6"/>
      </w:pPr>
      <w:r>
        <w:t>Članak 48. stavak 2.</w:t>
      </w:r>
      <w:r w:rsidR="004C5365">
        <w:t xml:space="preserve"> mijenja se i glasi:</w:t>
      </w:r>
    </w:p>
    <w:p w14:paraId="4A357568" w14:textId="77777777" w:rsidR="004C5365" w:rsidRPr="004C5365" w:rsidRDefault="004C5365" w:rsidP="004C5365">
      <w:pPr>
        <w:ind w:left="0" w:right="6" w:firstLine="708"/>
        <w:rPr>
          <w:i/>
        </w:rPr>
      </w:pPr>
      <w:r w:rsidRPr="004C5365">
        <w:rPr>
          <w:i/>
        </w:rPr>
        <w:t xml:space="preserve">“Službenici Jedinstvenog upravnog odjela dužni su izvršavati naloge pročelnika Jedinstvenog upravnog odjela </w:t>
      </w:r>
      <w:r w:rsidR="00DC0209">
        <w:rPr>
          <w:i/>
        </w:rPr>
        <w:t>i</w:t>
      </w:r>
      <w:r w:rsidRPr="004C5365">
        <w:rPr>
          <w:i/>
        </w:rPr>
        <w:t xml:space="preserve"> nadređenog službenika koji se odnosi na službu te obavljati poslove odnosno zadatke radnog mjesta na koje je raspoređen bez posebnog naloga.”</w:t>
      </w:r>
    </w:p>
    <w:p w14:paraId="7FE5FD0E" w14:textId="77777777" w:rsidR="00D40EA0" w:rsidRDefault="00D40EA0" w:rsidP="00DC0209">
      <w:pPr>
        <w:spacing w:after="24" w:line="259" w:lineRule="auto"/>
        <w:ind w:left="0" w:firstLine="0"/>
        <w:jc w:val="left"/>
      </w:pPr>
    </w:p>
    <w:p w14:paraId="3529FFF7" w14:textId="77777777" w:rsidR="00D40EA0" w:rsidRDefault="001F78FA">
      <w:pPr>
        <w:spacing w:after="5" w:line="271" w:lineRule="auto"/>
        <w:ind w:left="46" w:right="44"/>
        <w:jc w:val="center"/>
      </w:pPr>
      <w:r>
        <w:rPr>
          <w:b/>
        </w:rPr>
        <w:lastRenderedPageBreak/>
        <w:t>Čla</w:t>
      </w:r>
      <w:r w:rsidR="004D7741">
        <w:rPr>
          <w:b/>
        </w:rPr>
        <w:t>nak 5</w:t>
      </w:r>
      <w:r>
        <w:rPr>
          <w:b/>
        </w:rPr>
        <w:t xml:space="preserve">.  </w:t>
      </w:r>
    </w:p>
    <w:p w14:paraId="274D8691" w14:textId="77777777" w:rsidR="00DC0209" w:rsidRDefault="004D7741" w:rsidP="00DC0209">
      <w:pPr>
        <w:ind w:left="718" w:right="6"/>
      </w:pPr>
      <w:r>
        <w:t>Članak 49.</w:t>
      </w:r>
      <w:r w:rsidR="00DC0209">
        <w:t xml:space="preserve"> mijenja se i glasi:</w:t>
      </w:r>
    </w:p>
    <w:p w14:paraId="6430285D" w14:textId="77777777" w:rsidR="00DC0209" w:rsidRPr="00DC0209" w:rsidRDefault="00DC0209" w:rsidP="00DC0209">
      <w:pPr>
        <w:ind w:left="0" w:right="6" w:firstLine="708"/>
        <w:rPr>
          <w:i/>
        </w:rPr>
      </w:pPr>
      <w:r w:rsidRPr="00DC0209">
        <w:rPr>
          <w:i/>
        </w:rPr>
        <w:t>“Općinski načelnik usmjerava djelovanje Jedinstvenog upravnog odjela Općine Dubravica u obavljanju poslova iz njezinog samoupravnog djelokruga te nadzire njegov rad.”</w:t>
      </w:r>
    </w:p>
    <w:p w14:paraId="268960C3" w14:textId="77777777" w:rsidR="00D40EA0" w:rsidRDefault="00D40EA0">
      <w:pPr>
        <w:spacing w:after="24" w:line="259" w:lineRule="auto"/>
        <w:ind w:left="708" w:firstLine="0"/>
        <w:jc w:val="left"/>
      </w:pPr>
    </w:p>
    <w:p w14:paraId="7F51DEAB" w14:textId="77777777" w:rsidR="00D40EA0" w:rsidRDefault="004D7741">
      <w:pPr>
        <w:spacing w:after="5" w:line="271" w:lineRule="auto"/>
        <w:ind w:left="46" w:right="44"/>
        <w:jc w:val="center"/>
      </w:pPr>
      <w:r>
        <w:rPr>
          <w:b/>
        </w:rPr>
        <w:t>Članak 6</w:t>
      </w:r>
      <w:r w:rsidR="001F78FA">
        <w:rPr>
          <w:b/>
        </w:rPr>
        <w:t xml:space="preserve">.  </w:t>
      </w:r>
    </w:p>
    <w:p w14:paraId="02D8516B" w14:textId="77777777" w:rsidR="00DC0209" w:rsidRDefault="001F78FA" w:rsidP="00DC0209">
      <w:pPr>
        <w:ind w:left="0" w:right="6"/>
      </w:pPr>
      <w:r>
        <w:rPr>
          <w:b/>
        </w:rPr>
        <w:t xml:space="preserve">            </w:t>
      </w:r>
      <w:r w:rsidR="00DC0209">
        <w:t>Članak 102. stav</w:t>
      </w:r>
      <w:r w:rsidR="004D7741">
        <w:t>ak 3.</w:t>
      </w:r>
      <w:r w:rsidR="00DC0209">
        <w:t xml:space="preserve"> postaje stavak 4. istog članka.</w:t>
      </w:r>
    </w:p>
    <w:p w14:paraId="3FB81CC2" w14:textId="77777777" w:rsidR="00DC0209" w:rsidRDefault="004D7741" w:rsidP="00DC0209">
      <w:pPr>
        <w:ind w:left="718" w:right="6"/>
      </w:pPr>
      <w:r>
        <w:tab/>
      </w:r>
      <w:r>
        <w:tab/>
        <w:t>Članak 102. stavak 4.</w:t>
      </w:r>
      <w:r w:rsidR="00DC0209">
        <w:t xml:space="preserve"> postaje stavak 3. istog članka.</w:t>
      </w:r>
    </w:p>
    <w:p w14:paraId="153422BC" w14:textId="77777777" w:rsidR="00D40EA0" w:rsidRDefault="00D40EA0" w:rsidP="00DC0209">
      <w:pPr>
        <w:ind w:left="0" w:right="6" w:firstLine="0"/>
      </w:pPr>
    </w:p>
    <w:p w14:paraId="0C255221" w14:textId="77777777" w:rsidR="00D40EA0" w:rsidRDefault="004D7741">
      <w:pPr>
        <w:spacing w:after="5" w:line="271" w:lineRule="auto"/>
        <w:ind w:left="46" w:right="44"/>
        <w:jc w:val="center"/>
      </w:pPr>
      <w:r>
        <w:rPr>
          <w:b/>
        </w:rPr>
        <w:t>Članak 7</w:t>
      </w:r>
      <w:r w:rsidR="001F78FA">
        <w:rPr>
          <w:b/>
        </w:rPr>
        <w:t xml:space="preserve">. </w:t>
      </w:r>
    </w:p>
    <w:p w14:paraId="0ECC6893" w14:textId="77777777" w:rsidR="00D40EA0" w:rsidRDefault="001F78FA" w:rsidP="00DC0209">
      <w:pPr>
        <w:ind w:left="14" w:right="6"/>
      </w:pPr>
      <w:r>
        <w:t xml:space="preserve">            </w:t>
      </w:r>
      <w:r w:rsidR="00DC0209">
        <w:t>Ostale odredbe Statuta Općine Dubravica ostaju neizmijenjene.</w:t>
      </w:r>
    </w:p>
    <w:p w14:paraId="52D485CD" w14:textId="77777777" w:rsidR="00D40EA0" w:rsidRDefault="001F78FA">
      <w:pPr>
        <w:spacing w:after="0" w:line="259" w:lineRule="auto"/>
        <w:ind w:left="0" w:firstLine="0"/>
        <w:jc w:val="left"/>
      </w:pPr>
      <w:r>
        <w:t xml:space="preserve"> </w:t>
      </w:r>
    </w:p>
    <w:p w14:paraId="3E1DDE5E" w14:textId="77777777" w:rsidR="00D40EA0" w:rsidRDefault="004D7741">
      <w:pPr>
        <w:spacing w:after="5" w:line="271" w:lineRule="auto"/>
        <w:ind w:left="2843" w:right="2781"/>
        <w:jc w:val="center"/>
      </w:pPr>
      <w:r>
        <w:rPr>
          <w:b/>
        </w:rPr>
        <w:t>Članak 8</w:t>
      </w:r>
      <w:r w:rsidR="001F78FA">
        <w:rPr>
          <w:b/>
        </w:rPr>
        <w:t xml:space="preserve">. </w:t>
      </w:r>
    </w:p>
    <w:p w14:paraId="1AE88E46" w14:textId="77777777" w:rsidR="00D40EA0" w:rsidRDefault="00DC0209" w:rsidP="00DC0209">
      <w:pPr>
        <w:ind w:left="4" w:right="6" w:firstLine="716"/>
      </w:pPr>
      <w:r>
        <w:t>Ova Statutarna Odluka o izmjenama Statuta Općine Dubravica stupa na snagu osmog dana od dana objave u Službenom glasniku Općine Dubravica.</w:t>
      </w:r>
    </w:p>
    <w:p w14:paraId="66A6C9E7" w14:textId="77777777" w:rsidR="00DC0209" w:rsidRDefault="00DC0209" w:rsidP="00DC0209">
      <w:pPr>
        <w:ind w:left="4" w:right="6" w:firstLine="716"/>
      </w:pPr>
    </w:p>
    <w:p w14:paraId="0CDD1B72" w14:textId="77777777" w:rsidR="00F53B05" w:rsidRDefault="00F53B05" w:rsidP="00F53B05">
      <w:pPr>
        <w:jc w:val="center"/>
        <w:rPr>
          <w:color w:val="auto"/>
          <w:sz w:val="22"/>
        </w:rPr>
      </w:pPr>
      <w:r>
        <w:t>OPĆINSKO VIJEĆE OPĆINE DUBRAVICA</w:t>
      </w:r>
    </w:p>
    <w:p w14:paraId="19729FAF" w14:textId="77777777" w:rsidR="00F53B05" w:rsidRDefault="00F53B05" w:rsidP="00F53B05">
      <w:pPr>
        <w:tabs>
          <w:tab w:val="left" w:pos="390"/>
          <w:tab w:val="num" w:pos="1080"/>
          <w:tab w:val="left" w:pos="3105"/>
        </w:tabs>
        <w:jc w:val="center"/>
        <w:rPr>
          <w:bCs/>
        </w:rPr>
      </w:pPr>
      <w:r>
        <w:rPr>
          <w:bCs/>
        </w:rPr>
        <w:t>KLASA: 024-02/24-01/5</w:t>
      </w:r>
    </w:p>
    <w:p w14:paraId="5D64CA0C" w14:textId="1AA36298" w:rsidR="00F53B05" w:rsidRDefault="00F53B05" w:rsidP="00F53B05">
      <w:pPr>
        <w:jc w:val="center"/>
        <w:rPr>
          <w:bCs/>
        </w:rPr>
      </w:pPr>
      <w:r>
        <w:rPr>
          <w:bCs/>
        </w:rPr>
        <w:t>URBROJ: 238-40-02-24-</w:t>
      </w:r>
      <w:r w:rsidR="00166C11">
        <w:rPr>
          <w:bCs/>
        </w:rPr>
        <w:t>3</w:t>
      </w:r>
    </w:p>
    <w:p w14:paraId="7EA82784" w14:textId="5F34E3F5" w:rsidR="00F53B05" w:rsidRDefault="00F53B05" w:rsidP="00F53B05">
      <w:pPr>
        <w:tabs>
          <w:tab w:val="left" w:pos="390"/>
          <w:tab w:val="num" w:pos="1080"/>
          <w:tab w:val="left" w:pos="3105"/>
        </w:tabs>
        <w:jc w:val="center"/>
      </w:pPr>
      <w:r>
        <w:rPr>
          <w:bCs/>
        </w:rPr>
        <w:t xml:space="preserve">Dubravica, </w:t>
      </w:r>
      <w:r>
        <w:rPr>
          <w:bCs/>
        </w:rPr>
        <w:t>23</w:t>
      </w:r>
      <w:r>
        <w:rPr>
          <w:bCs/>
        </w:rPr>
        <w:t>. travanj 2024. godine</w:t>
      </w:r>
    </w:p>
    <w:p w14:paraId="497EEE1E" w14:textId="77777777" w:rsidR="00F02347" w:rsidRDefault="00F02347">
      <w:pPr>
        <w:ind w:left="4" w:right="6" w:firstLine="708"/>
      </w:pPr>
    </w:p>
    <w:p w14:paraId="2581DAF4" w14:textId="77777777" w:rsidR="00D40EA0" w:rsidRDefault="001F78FA">
      <w:pPr>
        <w:spacing w:after="4" w:line="259" w:lineRule="auto"/>
        <w:ind w:left="0" w:firstLine="0"/>
        <w:jc w:val="left"/>
      </w:pPr>
      <w:r>
        <w:rPr>
          <w:b/>
        </w:rPr>
        <w:t xml:space="preserve"> </w:t>
      </w:r>
    </w:p>
    <w:p w14:paraId="4539D472" w14:textId="1D595EB1" w:rsidR="00D40EA0" w:rsidRPr="00F53B05" w:rsidRDefault="001F78FA" w:rsidP="00F53B05">
      <w:pPr>
        <w:tabs>
          <w:tab w:val="center" w:pos="8510"/>
        </w:tabs>
        <w:spacing w:after="14" w:line="249" w:lineRule="auto"/>
        <w:ind w:left="-15" w:firstLine="0"/>
        <w:jc w:val="right"/>
        <w:rPr>
          <w:bCs/>
        </w:rPr>
      </w:pPr>
      <w:r>
        <w:rPr>
          <w:b/>
        </w:rPr>
        <w:t xml:space="preserve">                                                                                     </w:t>
      </w:r>
      <w:r w:rsidR="00F53B05">
        <w:rPr>
          <w:b/>
        </w:rPr>
        <w:t xml:space="preserve">        </w:t>
      </w:r>
      <w:r w:rsidRPr="00F53B05">
        <w:rPr>
          <w:bCs/>
        </w:rPr>
        <w:t xml:space="preserve">Predsjednik </w:t>
      </w:r>
    </w:p>
    <w:p w14:paraId="5697FE58" w14:textId="77777777" w:rsidR="00D40EA0" w:rsidRPr="00F53B05" w:rsidRDefault="001F78FA" w:rsidP="00F53B05">
      <w:pPr>
        <w:pStyle w:val="Naslov2"/>
        <w:tabs>
          <w:tab w:val="center" w:pos="6144"/>
        </w:tabs>
        <w:ind w:left="-15" w:firstLine="0"/>
        <w:jc w:val="right"/>
        <w:rPr>
          <w:b w:val="0"/>
          <w:bCs/>
        </w:rPr>
      </w:pPr>
      <w:r w:rsidRPr="00F53B05">
        <w:rPr>
          <w:b w:val="0"/>
          <w:bCs/>
        </w:rPr>
        <w:t xml:space="preserve"> </w:t>
      </w:r>
      <w:r w:rsidRPr="00F53B05">
        <w:rPr>
          <w:b w:val="0"/>
          <w:bCs/>
        </w:rPr>
        <w:tab/>
        <w:t xml:space="preserve">Ivica Stiperski </w:t>
      </w:r>
    </w:p>
    <w:p w14:paraId="20055A26" w14:textId="77777777" w:rsidR="00D40EA0" w:rsidRPr="00F53B05" w:rsidRDefault="001F78FA" w:rsidP="00F53B05">
      <w:pPr>
        <w:spacing w:after="0" w:line="259" w:lineRule="auto"/>
        <w:ind w:left="0" w:firstLine="0"/>
        <w:jc w:val="right"/>
        <w:rPr>
          <w:bCs/>
        </w:rPr>
      </w:pPr>
      <w:r w:rsidRPr="00F53B05">
        <w:rPr>
          <w:bCs/>
        </w:rPr>
        <w:t xml:space="preserve"> </w:t>
      </w:r>
    </w:p>
    <w:p w14:paraId="08603807" w14:textId="77777777" w:rsidR="00D40EA0" w:rsidRDefault="001F78FA">
      <w:pPr>
        <w:spacing w:after="0" w:line="259" w:lineRule="auto"/>
        <w:ind w:left="0" w:firstLine="0"/>
        <w:jc w:val="left"/>
      </w:pPr>
      <w:r>
        <w:t xml:space="preserve"> </w:t>
      </w:r>
    </w:p>
    <w:sectPr w:rsidR="00D40EA0">
      <w:pgSz w:w="11906" w:h="16838"/>
      <w:pgMar w:top="1423" w:right="1409" w:bottom="142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AB9"/>
    <w:multiLevelType w:val="hybridMultilevel"/>
    <w:tmpl w:val="86D63CF6"/>
    <w:lvl w:ilvl="0" w:tplc="11CE7B1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83C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A041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674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BF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536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05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625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66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32F6C"/>
    <w:multiLevelType w:val="hybridMultilevel"/>
    <w:tmpl w:val="09C29ACA"/>
    <w:lvl w:ilvl="0" w:tplc="A72E0B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E8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0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81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48D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55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99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2C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C7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37D9A"/>
    <w:multiLevelType w:val="hybridMultilevel"/>
    <w:tmpl w:val="992467D6"/>
    <w:lvl w:ilvl="0" w:tplc="E7C8878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E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A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1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B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04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1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3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C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B5DD7"/>
    <w:multiLevelType w:val="hybridMultilevel"/>
    <w:tmpl w:val="A8A0908C"/>
    <w:lvl w:ilvl="0" w:tplc="AE661242">
      <w:start w:val="1"/>
      <w:numFmt w:val="bullet"/>
      <w:lvlText w:val="-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12A0">
      <w:start w:val="1"/>
      <w:numFmt w:val="bullet"/>
      <w:lvlText w:val="o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B602">
      <w:start w:val="1"/>
      <w:numFmt w:val="bullet"/>
      <w:lvlText w:val="▪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803B8">
      <w:start w:val="1"/>
      <w:numFmt w:val="bullet"/>
      <w:lvlText w:val="•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8C3B0">
      <w:start w:val="1"/>
      <w:numFmt w:val="bullet"/>
      <w:lvlText w:val="o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F718">
      <w:start w:val="1"/>
      <w:numFmt w:val="bullet"/>
      <w:lvlText w:val="▪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F10">
      <w:start w:val="1"/>
      <w:numFmt w:val="bullet"/>
      <w:lvlText w:val="•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55E6">
      <w:start w:val="1"/>
      <w:numFmt w:val="bullet"/>
      <w:lvlText w:val="o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00232">
      <w:start w:val="1"/>
      <w:numFmt w:val="bullet"/>
      <w:lvlText w:val="▪"/>
      <w:lvlJc w:val="left"/>
      <w:pPr>
        <w:ind w:left="7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F5326"/>
    <w:multiLevelType w:val="hybridMultilevel"/>
    <w:tmpl w:val="2E0AC12E"/>
    <w:lvl w:ilvl="0" w:tplc="A3A8F82E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E7DD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2B9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4311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B7D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62FE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B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25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E1B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66B36"/>
    <w:multiLevelType w:val="hybridMultilevel"/>
    <w:tmpl w:val="AC6A0260"/>
    <w:lvl w:ilvl="0" w:tplc="75E8CF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CA702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C06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15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BC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68A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06B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B8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4B9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42B36"/>
    <w:multiLevelType w:val="hybridMultilevel"/>
    <w:tmpl w:val="C96E1B16"/>
    <w:lvl w:ilvl="0" w:tplc="A076378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C52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78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641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0B3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64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013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42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01B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F3D27"/>
    <w:multiLevelType w:val="hybridMultilevel"/>
    <w:tmpl w:val="67A8217E"/>
    <w:lvl w:ilvl="0" w:tplc="40C06C3E">
      <w:start w:val="8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C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A5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1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2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66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6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E4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C5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558F4"/>
    <w:multiLevelType w:val="hybridMultilevel"/>
    <w:tmpl w:val="7D8288BA"/>
    <w:lvl w:ilvl="0" w:tplc="E212677A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29BE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88C1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BF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A4AA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CCF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538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62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CD73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A20EB"/>
    <w:multiLevelType w:val="hybridMultilevel"/>
    <w:tmpl w:val="0AB28F1C"/>
    <w:lvl w:ilvl="0" w:tplc="AC6C20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E30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6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40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B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8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4DD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01D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A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A30E7"/>
    <w:multiLevelType w:val="hybridMultilevel"/>
    <w:tmpl w:val="A75E4188"/>
    <w:lvl w:ilvl="0" w:tplc="55BA41A0">
      <w:start w:val="1"/>
      <w:numFmt w:val="bullet"/>
      <w:lvlText w:val="-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53A">
      <w:start w:val="13"/>
      <w:numFmt w:val="upperRoman"/>
      <w:lvlText w:val="%2.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082B4">
      <w:start w:val="1"/>
      <w:numFmt w:val="lowerRoman"/>
      <w:lvlText w:val="%3"/>
      <w:lvlJc w:val="left"/>
      <w:pPr>
        <w:ind w:left="3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0E8D6">
      <w:start w:val="1"/>
      <w:numFmt w:val="decimal"/>
      <w:lvlText w:val="%4"/>
      <w:lvlJc w:val="left"/>
      <w:pPr>
        <w:ind w:left="4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07D3A">
      <w:start w:val="1"/>
      <w:numFmt w:val="lowerLetter"/>
      <w:lvlText w:val="%5"/>
      <w:lvlJc w:val="left"/>
      <w:pPr>
        <w:ind w:left="5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82CB2">
      <w:start w:val="1"/>
      <w:numFmt w:val="lowerRoman"/>
      <w:lvlText w:val="%6"/>
      <w:lvlJc w:val="left"/>
      <w:pPr>
        <w:ind w:left="5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FB5C">
      <w:start w:val="1"/>
      <w:numFmt w:val="decimal"/>
      <w:lvlText w:val="%7"/>
      <w:lvlJc w:val="left"/>
      <w:pPr>
        <w:ind w:left="6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8BE">
      <w:start w:val="1"/>
      <w:numFmt w:val="lowerLetter"/>
      <w:lvlText w:val="%8"/>
      <w:lvlJc w:val="left"/>
      <w:pPr>
        <w:ind w:left="7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49314">
      <w:start w:val="1"/>
      <w:numFmt w:val="lowerRoman"/>
      <w:lvlText w:val="%9"/>
      <w:lvlJc w:val="left"/>
      <w:pPr>
        <w:ind w:left="7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27238"/>
    <w:multiLevelType w:val="hybridMultilevel"/>
    <w:tmpl w:val="306265E6"/>
    <w:lvl w:ilvl="0" w:tplc="A78C278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4F9D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F9A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31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7B9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0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49C84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450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8F590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A7430"/>
    <w:multiLevelType w:val="hybridMultilevel"/>
    <w:tmpl w:val="6B4A88E2"/>
    <w:lvl w:ilvl="0" w:tplc="D2B294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F6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A1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DA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3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A84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AA7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AA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486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24B6A"/>
    <w:multiLevelType w:val="hybridMultilevel"/>
    <w:tmpl w:val="F02EBB8C"/>
    <w:lvl w:ilvl="0" w:tplc="6F3837B0">
      <w:start w:val="2"/>
      <w:numFmt w:val="upperLetter"/>
      <w:lvlText w:val="%1)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794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D79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C8C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C78C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210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69B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28A5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0AE3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0D5958"/>
    <w:multiLevelType w:val="hybridMultilevel"/>
    <w:tmpl w:val="B3DCA6AE"/>
    <w:lvl w:ilvl="0" w:tplc="FB12A4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0A4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DE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AB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F8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CAE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9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4D8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099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E02E2"/>
    <w:multiLevelType w:val="hybridMultilevel"/>
    <w:tmpl w:val="72DE0FEA"/>
    <w:lvl w:ilvl="0" w:tplc="E964254A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4A66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AACB8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2260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864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012C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651E8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8B87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6C35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CCA"/>
    <w:multiLevelType w:val="hybridMultilevel"/>
    <w:tmpl w:val="B07868FC"/>
    <w:lvl w:ilvl="0" w:tplc="2AEE722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0C4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DA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3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285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E49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2E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61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21E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87697"/>
    <w:multiLevelType w:val="hybridMultilevel"/>
    <w:tmpl w:val="95CA06A0"/>
    <w:lvl w:ilvl="0" w:tplc="A2B8FE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81E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E2A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814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86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23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D9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CE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8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52B2A"/>
    <w:multiLevelType w:val="hybridMultilevel"/>
    <w:tmpl w:val="6032DFDA"/>
    <w:lvl w:ilvl="0" w:tplc="72F8F25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0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3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8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CC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4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F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B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0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556921"/>
    <w:multiLevelType w:val="hybridMultilevel"/>
    <w:tmpl w:val="E1480C56"/>
    <w:lvl w:ilvl="0" w:tplc="9E3AB0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CF9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AE7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A84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EE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CB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5B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B3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6B5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E386A"/>
    <w:multiLevelType w:val="hybridMultilevel"/>
    <w:tmpl w:val="D09C6A72"/>
    <w:lvl w:ilvl="0" w:tplc="F6DCEA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4F5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8C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D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9A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AE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41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63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1F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CC7F7E"/>
    <w:multiLevelType w:val="hybridMultilevel"/>
    <w:tmpl w:val="A8380A70"/>
    <w:lvl w:ilvl="0" w:tplc="E030116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3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F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E9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CC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7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8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5F4818"/>
    <w:multiLevelType w:val="hybridMultilevel"/>
    <w:tmpl w:val="F0C69A70"/>
    <w:lvl w:ilvl="0" w:tplc="493602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AE2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E90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C48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8EA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F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E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128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9C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093428">
    <w:abstractNumId w:val="8"/>
  </w:num>
  <w:num w:numId="2" w16cid:durableId="344600527">
    <w:abstractNumId w:val="6"/>
  </w:num>
  <w:num w:numId="3" w16cid:durableId="1942109329">
    <w:abstractNumId w:val="19"/>
  </w:num>
  <w:num w:numId="4" w16cid:durableId="2092385054">
    <w:abstractNumId w:val="17"/>
  </w:num>
  <w:num w:numId="5" w16cid:durableId="1056978100">
    <w:abstractNumId w:val="22"/>
  </w:num>
  <w:num w:numId="6" w16cid:durableId="296419355">
    <w:abstractNumId w:val="11"/>
  </w:num>
  <w:num w:numId="7" w16cid:durableId="682318350">
    <w:abstractNumId w:val="3"/>
  </w:num>
  <w:num w:numId="8" w16cid:durableId="536426682">
    <w:abstractNumId w:val="15"/>
  </w:num>
  <w:num w:numId="9" w16cid:durableId="1846750191">
    <w:abstractNumId w:val="0"/>
  </w:num>
  <w:num w:numId="10" w16cid:durableId="1779569948">
    <w:abstractNumId w:val="12"/>
  </w:num>
  <w:num w:numId="11" w16cid:durableId="121121412">
    <w:abstractNumId w:val="14"/>
  </w:num>
  <w:num w:numId="12" w16cid:durableId="472142741">
    <w:abstractNumId w:val="1"/>
  </w:num>
  <w:num w:numId="13" w16cid:durableId="1772505232">
    <w:abstractNumId w:val="4"/>
  </w:num>
  <w:num w:numId="14" w16cid:durableId="871840635">
    <w:abstractNumId w:val="20"/>
  </w:num>
  <w:num w:numId="15" w16cid:durableId="975332298">
    <w:abstractNumId w:val="16"/>
  </w:num>
  <w:num w:numId="16" w16cid:durableId="1971747355">
    <w:abstractNumId w:val="18"/>
  </w:num>
  <w:num w:numId="17" w16cid:durableId="1289362662">
    <w:abstractNumId w:val="13"/>
  </w:num>
  <w:num w:numId="18" w16cid:durableId="1574702034">
    <w:abstractNumId w:val="21"/>
  </w:num>
  <w:num w:numId="19" w16cid:durableId="2121683534">
    <w:abstractNumId w:val="7"/>
  </w:num>
  <w:num w:numId="20" w16cid:durableId="931233170">
    <w:abstractNumId w:val="2"/>
  </w:num>
  <w:num w:numId="21" w16cid:durableId="332102002">
    <w:abstractNumId w:val="9"/>
  </w:num>
  <w:num w:numId="22" w16cid:durableId="1007901314">
    <w:abstractNumId w:val="5"/>
  </w:num>
  <w:num w:numId="23" w16cid:durableId="1357345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0341C"/>
    <w:rsid w:val="00166C11"/>
    <w:rsid w:val="001F78FA"/>
    <w:rsid w:val="004C5365"/>
    <w:rsid w:val="004D7741"/>
    <w:rsid w:val="00AF1CFC"/>
    <w:rsid w:val="00BB2A50"/>
    <w:rsid w:val="00D40EA0"/>
    <w:rsid w:val="00DC0209"/>
    <w:rsid w:val="00F02347"/>
    <w:rsid w:val="00F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2C73"/>
  <w15:docId w15:val="{468B26ED-1E33-44B4-95D3-40D0BD9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10</cp:revision>
  <dcterms:created xsi:type="dcterms:W3CDTF">2024-03-23T15:39:00Z</dcterms:created>
  <dcterms:modified xsi:type="dcterms:W3CDTF">2024-04-19T06:01:00Z</dcterms:modified>
</cp:coreProperties>
</file>