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A3AE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ED32733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02792" w:rsidRPr="00D02792" w14:paraId="11B34073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59392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7434AEE0" w14:textId="328BC55D" w:rsidR="001F7E5A" w:rsidRPr="00D27663" w:rsidRDefault="00D02792" w:rsidP="001F7E5A">
            <w:pPr>
              <w:spacing w:after="0"/>
              <w:rPr>
                <w:rFonts w:ascii="Verdana" w:hAnsi="Verdana"/>
                <w:color w:val="666666"/>
                <w:sz w:val="18"/>
                <w:szCs w:val="18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 w:rsidR="00E63548">
              <w:rPr>
                <w:rStyle w:val="Naglaeno"/>
                <w:rFonts w:ascii="Verdana" w:hAnsi="Verdana"/>
                <w:color w:val="666666"/>
                <w:sz w:val="18"/>
                <w:szCs w:val="18"/>
              </w:rPr>
              <w:t>O</w:t>
            </w:r>
            <w:r w:rsidR="00E63548">
              <w:rPr>
                <w:rStyle w:val="Naglaeno"/>
              </w:rPr>
              <w:t>dluci o III. izmjeni Odluke o komunalnoj naknadi</w:t>
            </w:r>
          </w:p>
          <w:p w14:paraId="3979D37D" w14:textId="2425B1B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30F435" w14:textId="77777777" w:rsidTr="00941D1C">
        <w:tc>
          <w:tcPr>
            <w:tcW w:w="9287" w:type="dxa"/>
            <w:gridSpan w:val="2"/>
            <w:vAlign w:val="center"/>
          </w:tcPr>
          <w:p w14:paraId="24BC2DA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2314500" w14:textId="1CA84E6E" w:rsidR="00ED3477" w:rsidRPr="00E63548" w:rsidRDefault="00E63548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E63548">
              <w:rPr>
                <w:rStyle w:val="Naglaeno"/>
                <w:rFonts w:ascii="Verdana" w:hAnsi="Verdana"/>
                <w:color w:val="666666"/>
                <w:sz w:val="18"/>
                <w:szCs w:val="18"/>
              </w:rPr>
              <w:t>O</w:t>
            </w:r>
            <w:r w:rsidRPr="00E63548">
              <w:rPr>
                <w:rStyle w:val="Naglaeno"/>
              </w:rPr>
              <w:t>dlu</w:t>
            </w:r>
            <w:r w:rsidRPr="00E63548">
              <w:rPr>
                <w:rStyle w:val="Naglaeno"/>
              </w:rPr>
              <w:t>ka</w:t>
            </w:r>
            <w:r w:rsidRPr="00E63548">
              <w:rPr>
                <w:rStyle w:val="Naglaeno"/>
              </w:rPr>
              <w:t xml:space="preserve"> o III. izmjeni Odluke o komunalnoj naknadi</w:t>
            </w:r>
            <w:r w:rsidRPr="00E6354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D02792" w:rsidRPr="00D02792" w14:paraId="4111F325" w14:textId="77777777" w:rsidTr="00941D1C">
        <w:tc>
          <w:tcPr>
            <w:tcW w:w="9287" w:type="dxa"/>
            <w:gridSpan w:val="2"/>
            <w:vAlign w:val="center"/>
          </w:tcPr>
          <w:p w14:paraId="4C155B9C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1AEA602" w14:textId="491A3DCA" w:rsidR="0033773D" w:rsidRDefault="0033773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Dubravica</w:t>
            </w:r>
          </w:p>
          <w:p w14:paraId="6A685F03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5D0F125E" w14:textId="77777777" w:rsidTr="00941D1C">
        <w:tc>
          <w:tcPr>
            <w:tcW w:w="4643" w:type="dxa"/>
            <w:vAlign w:val="center"/>
          </w:tcPr>
          <w:p w14:paraId="68A9B259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12BED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1D3D7A8D" w14:textId="3ECCE0E2" w:rsidR="00ED3477" w:rsidRPr="00D02792" w:rsidRDefault="001F7E5A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19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125B64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30A7C48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A93396E" w14:textId="53E9512B" w:rsidR="00D43162" w:rsidRPr="00D02792" w:rsidRDefault="001F7E5A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19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125B64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016B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do 10:00 sati</w:t>
            </w:r>
          </w:p>
        </w:tc>
      </w:tr>
      <w:tr w:rsidR="00D02792" w:rsidRPr="00D02792" w14:paraId="3C89935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407F1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35827C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7FB3E1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308C7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4E5E65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2C275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E7EC5B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8930E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2715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1FC260" w14:textId="77777777" w:rsidTr="00941D1C">
        <w:tc>
          <w:tcPr>
            <w:tcW w:w="4643" w:type="dxa"/>
          </w:tcPr>
          <w:p w14:paraId="207385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ACF83F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605A1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028647" w14:textId="77777777" w:rsidTr="00941D1C">
        <w:tc>
          <w:tcPr>
            <w:tcW w:w="4643" w:type="dxa"/>
            <w:vMerge w:val="restart"/>
          </w:tcPr>
          <w:p w14:paraId="2A70B8F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174984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41579E" w14:textId="77777777" w:rsidTr="00941D1C">
        <w:tc>
          <w:tcPr>
            <w:tcW w:w="4643" w:type="dxa"/>
            <w:vMerge/>
          </w:tcPr>
          <w:p w14:paraId="48E62B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11658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9A0373" w14:textId="77777777" w:rsidTr="00941D1C">
        <w:tc>
          <w:tcPr>
            <w:tcW w:w="4643" w:type="dxa"/>
            <w:vMerge/>
          </w:tcPr>
          <w:p w14:paraId="12CB14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3E7E7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1E6851" w14:textId="77777777" w:rsidTr="00941D1C">
        <w:tc>
          <w:tcPr>
            <w:tcW w:w="4643" w:type="dxa"/>
            <w:vMerge/>
          </w:tcPr>
          <w:p w14:paraId="29832A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7FA5F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D92312E" w14:textId="77777777" w:rsidTr="00941D1C">
        <w:tc>
          <w:tcPr>
            <w:tcW w:w="4643" w:type="dxa"/>
            <w:vMerge/>
          </w:tcPr>
          <w:p w14:paraId="6894D4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0A5394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8DD5022" w14:textId="77777777" w:rsidTr="00941D1C">
        <w:tc>
          <w:tcPr>
            <w:tcW w:w="4643" w:type="dxa"/>
          </w:tcPr>
          <w:p w14:paraId="7C757E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291A7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749D78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D580AF6" w14:textId="2A6A5D6D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rebno je dostaviti zaključno do </w:t>
            </w:r>
            <w:r w:rsidR="001F7E5A" w:rsidRPr="001F7E5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19</w:t>
            </w:r>
            <w:r w:rsidR="00D43162" w:rsidRPr="001F7E5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.0</w:t>
            </w:r>
            <w:r w:rsidR="00125B64" w:rsidRPr="001F7E5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9</w:t>
            </w:r>
            <w:r w:rsidR="00A357B3" w:rsidRPr="006677F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.202</w:t>
            </w:r>
            <w:r w:rsidR="0033773D" w:rsidRPr="006677F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 do 10:00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opcina@dubravica.hr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Općina Dubravica, Pavla </w:t>
            </w:r>
            <w:proofErr w:type="spellStart"/>
            <w:r w:rsidR="00A357B3">
              <w:rPr>
                <w:rFonts w:ascii="Arial Narrow" w:hAnsi="Arial Narrow" w:cs="Times New Roman"/>
                <w:sz w:val="20"/>
                <w:szCs w:val="20"/>
              </w:rPr>
              <w:t>Štoosa</w:t>
            </w:r>
            <w:proofErr w:type="spellEnd"/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3, 10293 Dubravica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http://www.dubravica.hr/savjetovanje-sa-zainteresiranom-javnoscu.html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5A934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E7C8C6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5B64"/>
    <w:rsid w:val="00127402"/>
    <w:rsid w:val="001F7E5A"/>
    <w:rsid w:val="0024655E"/>
    <w:rsid w:val="002C30C9"/>
    <w:rsid w:val="0033773D"/>
    <w:rsid w:val="00363D5E"/>
    <w:rsid w:val="004016B1"/>
    <w:rsid w:val="00522E41"/>
    <w:rsid w:val="005A6133"/>
    <w:rsid w:val="005E3A00"/>
    <w:rsid w:val="005E76B0"/>
    <w:rsid w:val="00601FE6"/>
    <w:rsid w:val="006677F8"/>
    <w:rsid w:val="00690887"/>
    <w:rsid w:val="00721B16"/>
    <w:rsid w:val="00736EB6"/>
    <w:rsid w:val="009E4227"/>
    <w:rsid w:val="00A166AB"/>
    <w:rsid w:val="00A357B3"/>
    <w:rsid w:val="00B24EEA"/>
    <w:rsid w:val="00BA5E52"/>
    <w:rsid w:val="00C62235"/>
    <w:rsid w:val="00C73FF8"/>
    <w:rsid w:val="00D02792"/>
    <w:rsid w:val="00D43162"/>
    <w:rsid w:val="00DF204A"/>
    <w:rsid w:val="00E63548"/>
    <w:rsid w:val="00ED3477"/>
    <w:rsid w:val="00F607F1"/>
    <w:rsid w:val="00F718DB"/>
    <w:rsid w:val="00FC3A1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EDA0"/>
  <w15:docId w15:val="{1FBD2030-5C86-42BE-A091-575AD0E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F8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125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bravica.hr/savjetovanje-sa-zainteresiranom-javnosc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opcina@dubravica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 KOSTANJŠEK</cp:lastModifiedBy>
  <cp:revision>16</cp:revision>
  <dcterms:created xsi:type="dcterms:W3CDTF">2022-03-30T11:56:00Z</dcterms:created>
  <dcterms:modified xsi:type="dcterms:W3CDTF">2025-08-25T07:56:00Z</dcterms:modified>
</cp:coreProperties>
</file>