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5965" w14:textId="77777777" w:rsidR="00BA0D60" w:rsidRPr="00C012AC" w:rsidRDefault="00BA0D60" w:rsidP="00BA0D60">
      <w:pPr>
        <w:spacing w:after="0"/>
        <w:jc w:val="both"/>
        <w:rPr>
          <w:rFonts w:ascii="Times New Roman" w:hAnsi="Times New Roman"/>
        </w:rPr>
      </w:pPr>
      <w:r w:rsidRPr="00C012AC">
        <w:rPr>
          <w:rFonts w:ascii="Times New Roman" w:hAnsi="Times New Roman"/>
          <w:noProof/>
        </w:rPr>
        <w:drawing>
          <wp:anchor distT="0" distB="0" distL="114300" distR="114300" simplePos="0" relativeHeight="251659264" behindDoc="0" locked="0" layoutInCell="1" allowOverlap="1" wp14:anchorId="6ADC1E5D" wp14:editId="1985D517">
            <wp:simplePos x="0" y="0"/>
            <wp:positionH relativeFrom="column">
              <wp:posOffset>678180</wp:posOffset>
            </wp:positionH>
            <wp:positionV relativeFrom="paragraph">
              <wp:posOffset>9525</wp:posOffset>
            </wp:positionV>
            <wp:extent cx="572135" cy="720090"/>
            <wp:effectExtent l="0" t="0" r="0" b="3810"/>
            <wp:wrapTopAndBottom/>
            <wp:docPr id="2"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C012AC">
        <w:rPr>
          <w:rFonts w:ascii="Times New Roman" w:hAnsi="Times New Roman"/>
          <w:b/>
        </w:rPr>
        <w:t xml:space="preserve">REPUBLIKA HRVATSKA </w:t>
      </w:r>
    </w:p>
    <w:p w14:paraId="2AEE63D1" w14:textId="77777777" w:rsidR="00BA0D60" w:rsidRPr="00C012AC" w:rsidRDefault="00BA0D60" w:rsidP="00BA0D60">
      <w:pPr>
        <w:spacing w:after="0"/>
        <w:jc w:val="both"/>
        <w:rPr>
          <w:rFonts w:ascii="Times New Roman" w:hAnsi="Times New Roman"/>
          <w:b/>
        </w:rPr>
      </w:pPr>
      <w:r w:rsidRPr="00C012AC">
        <w:rPr>
          <w:rFonts w:ascii="Times New Roman" w:hAnsi="Times New Roman"/>
          <w:b/>
        </w:rPr>
        <w:t>ZAGREBAČKA ŽUPANIJA</w:t>
      </w:r>
    </w:p>
    <w:p w14:paraId="1678009A" w14:textId="77777777" w:rsidR="00BA0D60" w:rsidRPr="00C012AC" w:rsidRDefault="00BA0D60" w:rsidP="00BA0D60">
      <w:pPr>
        <w:spacing w:after="0"/>
        <w:jc w:val="both"/>
        <w:rPr>
          <w:rFonts w:ascii="Times New Roman" w:hAnsi="Times New Roman"/>
          <w:b/>
        </w:rPr>
      </w:pPr>
      <w:r w:rsidRPr="00C012AC">
        <w:rPr>
          <w:rFonts w:ascii="Times New Roman" w:hAnsi="Times New Roman"/>
          <w:noProof/>
        </w:rPr>
        <w:drawing>
          <wp:anchor distT="0" distB="0" distL="114300" distR="114300" simplePos="0" relativeHeight="251660288" behindDoc="0" locked="0" layoutInCell="1" allowOverlap="1" wp14:anchorId="3E4C9E36" wp14:editId="1C5E42B4">
            <wp:simplePos x="0" y="0"/>
            <wp:positionH relativeFrom="column">
              <wp:posOffset>114300</wp:posOffset>
            </wp:positionH>
            <wp:positionV relativeFrom="paragraph">
              <wp:posOffset>20320</wp:posOffset>
            </wp:positionV>
            <wp:extent cx="327660" cy="433705"/>
            <wp:effectExtent l="0" t="0" r="0" b="4445"/>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C012AC">
        <w:rPr>
          <w:rFonts w:ascii="Times New Roman" w:hAnsi="Times New Roman"/>
          <w:b/>
        </w:rPr>
        <w:t xml:space="preserve">                OPĆINA DUBRAVICA</w:t>
      </w:r>
    </w:p>
    <w:p w14:paraId="14BBC5DA" w14:textId="77777777" w:rsidR="00BA0D60" w:rsidRPr="00C012AC" w:rsidRDefault="00BA0D60" w:rsidP="00BA0D60">
      <w:pPr>
        <w:spacing w:after="0"/>
        <w:jc w:val="both"/>
        <w:rPr>
          <w:rFonts w:ascii="Times New Roman" w:hAnsi="Times New Roman"/>
          <w:b/>
        </w:rPr>
      </w:pPr>
      <w:r w:rsidRPr="00C012AC">
        <w:rPr>
          <w:rFonts w:ascii="Times New Roman" w:hAnsi="Times New Roman"/>
          <w:b/>
        </w:rPr>
        <w:t xml:space="preserve">                Općinsko vijeće </w:t>
      </w:r>
    </w:p>
    <w:p w14:paraId="02A1EEA0" w14:textId="77777777" w:rsidR="00BA0D60" w:rsidRPr="00C012AC" w:rsidRDefault="00BA0D60" w:rsidP="00BA0D60">
      <w:pPr>
        <w:spacing w:after="0"/>
        <w:rPr>
          <w:rFonts w:ascii="Times New Roman" w:hAnsi="Times New Roman"/>
          <w:b/>
        </w:rPr>
      </w:pPr>
    </w:p>
    <w:p w14:paraId="150A7AFC" w14:textId="291C056B" w:rsidR="00215B35" w:rsidRPr="00C012AC" w:rsidRDefault="00215B35" w:rsidP="00BA0D60">
      <w:pPr>
        <w:ind w:firstLine="709"/>
        <w:jc w:val="both"/>
        <w:rPr>
          <w:rFonts w:ascii="Times New Roman" w:hAnsi="Times New Roman"/>
        </w:rPr>
      </w:pPr>
      <w:r w:rsidRPr="00C012AC">
        <w:rPr>
          <w:rFonts w:ascii="Times New Roman" w:hAnsi="Times New Roman"/>
        </w:rPr>
        <w:t xml:space="preserve">Na temelju članka </w:t>
      </w:r>
      <w:r w:rsidR="00BA0D60" w:rsidRPr="00C012AC">
        <w:rPr>
          <w:rFonts w:ascii="Times New Roman" w:hAnsi="Times New Roman"/>
        </w:rPr>
        <w:t>78.</w:t>
      </w:r>
      <w:r w:rsidRPr="00C012AC">
        <w:rPr>
          <w:rFonts w:ascii="Times New Roman" w:hAnsi="Times New Roman"/>
        </w:rPr>
        <w:t xml:space="preserve"> Zak</w:t>
      </w:r>
      <w:r w:rsidR="00E53447">
        <w:rPr>
          <w:rFonts w:ascii="Times New Roman" w:hAnsi="Times New Roman"/>
        </w:rPr>
        <w:t>ona o komunalnom gospodarstvu (</w:t>
      </w:r>
      <w:r w:rsidRPr="00C012AC">
        <w:rPr>
          <w:rFonts w:ascii="Times New Roman" w:hAnsi="Times New Roman"/>
        </w:rPr>
        <w:t>„Narodne novine“ broj</w:t>
      </w:r>
      <w:r w:rsidR="0080227D" w:rsidRPr="00C012AC">
        <w:rPr>
          <w:rFonts w:ascii="Times New Roman" w:hAnsi="Times New Roman"/>
        </w:rPr>
        <w:t xml:space="preserve"> 68/18</w:t>
      </w:r>
      <w:r w:rsidR="001F1D22">
        <w:rPr>
          <w:rFonts w:ascii="Times New Roman" w:hAnsi="Times New Roman"/>
        </w:rPr>
        <w:t>, 110/18, 32/20, 145/24</w:t>
      </w:r>
      <w:r w:rsidRPr="00C012AC">
        <w:rPr>
          <w:rFonts w:ascii="Times New Roman" w:hAnsi="Times New Roman"/>
        </w:rPr>
        <w:t>) i člank</w:t>
      </w:r>
      <w:r w:rsidR="0080227D" w:rsidRPr="00C012AC">
        <w:rPr>
          <w:rFonts w:ascii="Times New Roman" w:hAnsi="Times New Roman"/>
        </w:rPr>
        <w:t>a 21</w:t>
      </w:r>
      <w:r w:rsidRPr="00C012AC">
        <w:rPr>
          <w:rFonts w:ascii="Times New Roman" w:hAnsi="Times New Roman"/>
        </w:rPr>
        <w:t>. Statuta Općine Dubravica (</w:t>
      </w:r>
      <w:r w:rsidR="001F1D22">
        <w:rPr>
          <w:rFonts w:ascii="Times New Roman" w:hAnsi="Times New Roman"/>
        </w:rPr>
        <w:t>„</w:t>
      </w:r>
      <w:r w:rsidRPr="00C012AC">
        <w:rPr>
          <w:rFonts w:ascii="Times New Roman" w:hAnsi="Times New Roman"/>
        </w:rPr>
        <w:t>Služben</w:t>
      </w:r>
      <w:r w:rsidR="0080227D" w:rsidRPr="00C012AC">
        <w:rPr>
          <w:rFonts w:ascii="Times New Roman" w:hAnsi="Times New Roman"/>
        </w:rPr>
        <w:t>i glasnik Općine Dubravica</w:t>
      </w:r>
      <w:r w:rsidR="001F1D22">
        <w:rPr>
          <w:rFonts w:ascii="Times New Roman" w:hAnsi="Times New Roman"/>
        </w:rPr>
        <w:t>“</w:t>
      </w:r>
      <w:r w:rsidR="0080227D" w:rsidRPr="00C012AC">
        <w:rPr>
          <w:rFonts w:ascii="Times New Roman" w:hAnsi="Times New Roman"/>
        </w:rPr>
        <w:t xml:space="preserve"> br</w:t>
      </w:r>
      <w:r w:rsidR="001F1D22">
        <w:rPr>
          <w:rFonts w:ascii="Times New Roman" w:hAnsi="Times New Roman"/>
        </w:rPr>
        <w:t>oj</w:t>
      </w:r>
      <w:r w:rsidR="0080227D" w:rsidRPr="00C012AC">
        <w:rPr>
          <w:rFonts w:ascii="Times New Roman" w:hAnsi="Times New Roman"/>
        </w:rPr>
        <w:t xml:space="preserve"> </w:t>
      </w:r>
      <w:r w:rsidR="001F1D22" w:rsidRPr="001F1D22">
        <w:rPr>
          <w:rFonts w:ascii="Times New Roman" w:hAnsi="Times New Roman"/>
        </w:rPr>
        <w:t>01/2021, 03/2024, 04/2025</w:t>
      </w:r>
      <w:r w:rsidRPr="00C012AC">
        <w:rPr>
          <w:rFonts w:ascii="Times New Roman" w:hAnsi="Times New Roman"/>
        </w:rPr>
        <w:t xml:space="preserve">) Općinsko vijeće Općine Dubravica </w:t>
      </w:r>
      <w:r w:rsidR="003B33BD">
        <w:rPr>
          <w:rFonts w:ascii="Times New Roman" w:hAnsi="Times New Roman"/>
        </w:rPr>
        <w:t>na svojoj</w:t>
      </w:r>
      <w:r w:rsidR="001F1D22">
        <w:rPr>
          <w:rFonts w:ascii="Times New Roman" w:hAnsi="Times New Roman"/>
        </w:rPr>
        <w:t xml:space="preserve"> 07</w:t>
      </w:r>
      <w:r w:rsidR="003B33BD">
        <w:rPr>
          <w:rFonts w:ascii="Times New Roman" w:hAnsi="Times New Roman"/>
        </w:rPr>
        <w:t>.</w:t>
      </w:r>
      <w:r w:rsidRPr="00C012AC">
        <w:rPr>
          <w:rFonts w:ascii="Times New Roman" w:hAnsi="Times New Roman"/>
        </w:rPr>
        <w:t xml:space="preserve"> sjednici održanoj </w:t>
      </w:r>
      <w:r w:rsidR="003B33BD">
        <w:rPr>
          <w:rFonts w:ascii="Times New Roman" w:hAnsi="Times New Roman"/>
        </w:rPr>
        <w:t xml:space="preserve">dana </w:t>
      </w:r>
      <w:r w:rsidR="001F1D22">
        <w:rPr>
          <w:rFonts w:ascii="Times New Roman" w:hAnsi="Times New Roman"/>
        </w:rPr>
        <w:t>__. svibnja</w:t>
      </w:r>
      <w:r w:rsidR="0080227D" w:rsidRPr="00C012AC">
        <w:rPr>
          <w:rFonts w:ascii="Times New Roman" w:hAnsi="Times New Roman"/>
        </w:rPr>
        <w:t xml:space="preserve"> 201</w:t>
      </w:r>
      <w:r w:rsidR="001F1D22">
        <w:rPr>
          <w:rFonts w:ascii="Times New Roman" w:hAnsi="Times New Roman"/>
        </w:rPr>
        <w:t>6</w:t>
      </w:r>
      <w:r w:rsidR="0080227D" w:rsidRPr="00C012AC">
        <w:rPr>
          <w:rFonts w:ascii="Times New Roman" w:hAnsi="Times New Roman"/>
        </w:rPr>
        <w:t>.</w:t>
      </w:r>
      <w:r w:rsidRPr="00C012AC">
        <w:rPr>
          <w:rFonts w:ascii="Times New Roman" w:hAnsi="Times New Roman"/>
        </w:rPr>
        <w:t xml:space="preserve"> godine </w:t>
      </w:r>
      <w:r w:rsidR="001F1D22">
        <w:rPr>
          <w:rFonts w:ascii="Times New Roman" w:hAnsi="Times New Roman"/>
        </w:rPr>
        <w:t>donosi</w:t>
      </w:r>
    </w:p>
    <w:p w14:paraId="4E1CDC21" w14:textId="77777777" w:rsidR="00215B35" w:rsidRPr="00C22BAF" w:rsidRDefault="00215B35" w:rsidP="0080227D">
      <w:pPr>
        <w:spacing w:after="0"/>
        <w:jc w:val="center"/>
        <w:rPr>
          <w:rFonts w:ascii="Times New Roman" w:hAnsi="Times New Roman"/>
          <w:b/>
          <w:sz w:val="24"/>
          <w:szCs w:val="20"/>
        </w:rPr>
      </w:pPr>
      <w:r w:rsidRPr="00C22BAF">
        <w:rPr>
          <w:rFonts w:ascii="Times New Roman" w:hAnsi="Times New Roman"/>
          <w:b/>
          <w:sz w:val="24"/>
          <w:szCs w:val="20"/>
        </w:rPr>
        <w:t>O D L U K U</w:t>
      </w:r>
    </w:p>
    <w:p w14:paraId="4435CA3E" w14:textId="77777777" w:rsidR="00215B35" w:rsidRPr="00C22BAF" w:rsidRDefault="00215B35" w:rsidP="0080227D">
      <w:pPr>
        <w:spacing w:after="0"/>
        <w:jc w:val="center"/>
        <w:rPr>
          <w:rFonts w:ascii="Times New Roman" w:hAnsi="Times New Roman"/>
          <w:b/>
          <w:sz w:val="24"/>
          <w:szCs w:val="20"/>
        </w:rPr>
      </w:pPr>
      <w:r w:rsidRPr="00C22BAF">
        <w:rPr>
          <w:rFonts w:ascii="Times New Roman" w:hAnsi="Times New Roman"/>
          <w:b/>
          <w:sz w:val="24"/>
          <w:szCs w:val="20"/>
        </w:rPr>
        <w:t>o komunalnom doprinosu</w:t>
      </w:r>
    </w:p>
    <w:p w14:paraId="5E9C79EC" w14:textId="77777777" w:rsidR="0080227D" w:rsidRPr="00C012AC" w:rsidRDefault="0080227D" w:rsidP="0080227D">
      <w:pPr>
        <w:spacing w:after="0"/>
        <w:jc w:val="center"/>
        <w:rPr>
          <w:rFonts w:ascii="Times New Roman" w:hAnsi="Times New Roman"/>
          <w:b/>
        </w:rPr>
      </w:pPr>
    </w:p>
    <w:p w14:paraId="33FE44ED" w14:textId="77777777" w:rsidR="00215B35" w:rsidRPr="00C012AC" w:rsidRDefault="00215B35" w:rsidP="00215B35">
      <w:pPr>
        <w:rPr>
          <w:rFonts w:ascii="Times New Roman" w:hAnsi="Times New Roman"/>
          <w:b/>
        </w:rPr>
      </w:pPr>
      <w:r w:rsidRPr="00C012AC">
        <w:rPr>
          <w:rFonts w:ascii="Times New Roman" w:hAnsi="Times New Roman"/>
          <w:b/>
        </w:rPr>
        <w:t>I. UVODNE ODREDBE</w:t>
      </w:r>
    </w:p>
    <w:p w14:paraId="3CA70B0B" w14:textId="77777777" w:rsidR="00215B35" w:rsidRPr="00C012AC" w:rsidRDefault="00215B35" w:rsidP="00D047FF">
      <w:pPr>
        <w:spacing w:after="0"/>
        <w:jc w:val="center"/>
        <w:rPr>
          <w:rFonts w:ascii="Times New Roman" w:hAnsi="Times New Roman"/>
          <w:b/>
        </w:rPr>
      </w:pPr>
      <w:r w:rsidRPr="00C012AC">
        <w:rPr>
          <w:rFonts w:ascii="Times New Roman" w:hAnsi="Times New Roman"/>
          <w:b/>
        </w:rPr>
        <w:t>Članak 1.</w:t>
      </w:r>
    </w:p>
    <w:p w14:paraId="6F5F81C1" w14:textId="77777777" w:rsidR="0080227D" w:rsidRPr="00C012AC" w:rsidRDefault="00215B35" w:rsidP="0080227D">
      <w:pPr>
        <w:spacing w:after="0" w:line="240" w:lineRule="auto"/>
        <w:jc w:val="both"/>
        <w:rPr>
          <w:rFonts w:ascii="Times New Roman" w:hAnsi="Times New Roman"/>
        </w:rPr>
      </w:pPr>
      <w:r w:rsidRPr="00C012AC">
        <w:rPr>
          <w:rFonts w:ascii="Times New Roman" w:hAnsi="Times New Roman"/>
        </w:rPr>
        <w:tab/>
      </w:r>
      <w:r w:rsidR="0080227D" w:rsidRPr="00C012AC">
        <w:rPr>
          <w:rFonts w:ascii="Times New Roman" w:hAnsi="Times New Roman"/>
        </w:rPr>
        <w:t>Ovom Odlukom utvrđuje se obveza plaćanja komunalnog doprinosa na području Općine Dubravica i to:</w:t>
      </w:r>
    </w:p>
    <w:p w14:paraId="3E01C45F" w14:textId="77777777" w:rsidR="0080227D" w:rsidRPr="00C012AC" w:rsidRDefault="0080227D" w:rsidP="0080227D">
      <w:pPr>
        <w:numPr>
          <w:ilvl w:val="0"/>
          <w:numId w:val="4"/>
        </w:numPr>
        <w:spacing w:after="0" w:line="240" w:lineRule="auto"/>
        <w:jc w:val="both"/>
        <w:rPr>
          <w:rFonts w:ascii="Times New Roman" w:hAnsi="Times New Roman"/>
        </w:rPr>
      </w:pPr>
      <w:r w:rsidRPr="00C012AC">
        <w:rPr>
          <w:rFonts w:ascii="Times New Roman" w:hAnsi="Times New Roman"/>
        </w:rPr>
        <w:t>zone u Općini Dubravica za plaćanje komunalnog doprinosa</w:t>
      </w:r>
    </w:p>
    <w:p w14:paraId="64D742B5" w14:textId="77777777" w:rsidR="0080227D" w:rsidRPr="00C012AC" w:rsidRDefault="0080227D" w:rsidP="0080227D">
      <w:pPr>
        <w:numPr>
          <w:ilvl w:val="0"/>
          <w:numId w:val="4"/>
        </w:numPr>
        <w:spacing w:after="0" w:line="240" w:lineRule="auto"/>
        <w:jc w:val="both"/>
        <w:rPr>
          <w:rFonts w:ascii="Times New Roman" w:hAnsi="Times New Roman"/>
        </w:rPr>
      </w:pPr>
      <w:r w:rsidRPr="00C012AC">
        <w:rPr>
          <w:rFonts w:ascii="Times New Roman" w:hAnsi="Times New Roman"/>
        </w:rPr>
        <w:t>jedinična vrijednost komunalnog doprinosa po pojedinim zonama u Općini Dubravica (u daljnjem tekstu: jedinična vrijednost komunalnog doprinosa)</w:t>
      </w:r>
    </w:p>
    <w:p w14:paraId="3126FD8F" w14:textId="77777777" w:rsidR="00C012AC" w:rsidRDefault="0080227D" w:rsidP="0080227D">
      <w:pPr>
        <w:numPr>
          <w:ilvl w:val="0"/>
          <w:numId w:val="4"/>
        </w:numPr>
        <w:spacing w:after="0" w:line="240" w:lineRule="auto"/>
        <w:jc w:val="both"/>
        <w:rPr>
          <w:rFonts w:ascii="Times New Roman" w:hAnsi="Times New Roman"/>
        </w:rPr>
      </w:pPr>
      <w:r w:rsidRPr="00C012AC">
        <w:rPr>
          <w:rFonts w:ascii="Times New Roman" w:hAnsi="Times New Roman"/>
        </w:rPr>
        <w:t>način i rokovi plaćanja komunalnog doprinosa</w:t>
      </w:r>
    </w:p>
    <w:p w14:paraId="3FDA2EB1" w14:textId="77777777" w:rsidR="0080227D" w:rsidRDefault="0080227D" w:rsidP="0080227D">
      <w:pPr>
        <w:numPr>
          <w:ilvl w:val="0"/>
          <w:numId w:val="4"/>
        </w:numPr>
        <w:spacing w:after="0" w:line="240" w:lineRule="auto"/>
        <w:jc w:val="both"/>
        <w:rPr>
          <w:rFonts w:ascii="Times New Roman" w:hAnsi="Times New Roman"/>
        </w:rPr>
      </w:pPr>
      <w:r w:rsidRPr="00C012AC">
        <w:rPr>
          <w:rFonts w:ascii="Times New Roman" w:hAnsi="Times New Roman"/>
        </w:rPr>
        <w:t xml:space="preserve">opći uvjeti i razlozi zbog kojih se u pojedinačnim slučajevima odobrava djelomično ili potpuno oslobađanje od plaćanja komunalnog doprinosa. </w:t>
      </w:r>
    </w:p>
    <w:p w14:paraId="303E0AAD" w14:textId="77777777" w:rsidR="00C012AC" w:rsidRPr="00C012AC" w:rsidRDefault="00C012AC" w:rsidP="00C012AC">
      <w:pPr>
        <w:spacing w:after="0" w:line="240" w:lineRule="auto"/>
        <w:ind w:left="720"/>
        <w:jc w:val="both"/>
        <w:rPr>
          <w:rFonts w:ascii="Times New Roman" w:hAnsi="Times New Roman"/>
        </w:rPr>
      </w:pPr>
    </w:p>
    <w:p w14:paraId="40D66F0E" w14:textId="4BE88AB8" w:rsidR="0075474A" w:rsidRPr="0075474A" w:rsidRDefault="00215B35" w:rsidP="00D047FF">
      <w:pPr>
        <w:spacing w:after="0"/>
        <w:jc w:val="center"/>
        <w:rPr>
          <w:rFonts w:ascii="Times New Roman" w:hAnsi="Times New Roman"/>
          <w:b/>
        </w:rPr>
      </w:pPr>
      <w:r w:rsidRPr="00C012AC">
        <w:rPr>
          <w:rFonts w:ascii="Times New Roman" w:hAnsi="Times New Roman"/>
          <w:b/>
        </w:rPr>
        <w:t>Članak 2.</w:t>
      </w:r>
    </w:p>
    <w:p w14:paraId="5DB339DE" w14:textId="357767D0" w:rsidR="0080227D" w:rsidRPr="00C012AC" w:rsidRDefault="0080227D" w:rsidP="0075474A">
      <w:pPr>
        <w:spacing w:after="0" w:line="240" w:lineRule="auto"/>
        <w:ind w:firstLine="708"/>
        <w:jc w:val="both"/>
        <w:rPr>
          <w:rFonts w:ascii="Times New Roman" w:hAnsi="Times New Roman"/>
        </w:rPr>
      </w:pPr>
      <w:r w:rsidRPr="00C012AC">
        <w:rPr>
          <w:rFonts w:ascii="Times New Roman" w:hAnsi="Times New Roman"/>
        </w:rPr>
        <w:t>Komunalni doprinos plaća vlasnik zemljišta na kojem se gradi građevina ili se nalazi ozakonjena građevina, odnosno investitor ako je na njega pisanim ugovorom prenesena obveza plaćanja komunalnog doprinosa.</w:t>
      </w:r>
    </w:p>
    <w:p w14:paraId="3FBFDB48" w14:textId="196E7DF7" w:rsidR="0080227D" w:rsidRPr="00C012AC" w:rsidRDefault="0080227D" w:rsidP="0080227D">
      <w:pPr>
        <w:spacing w:after="0" w:line="240" w:lineRule="auto"/>
        <w:ind w:firstLine="708"/>
        <w:jc w:val="both"/>
        <w:rPr>
          <w:rFonts w:ascii="Times New Roman" w:hAnsi="Times New Roman"/>
        </w:rPr>
      </w:pPr>
      <w:r w:rsidRPr="00C012AC">
        <w:rPr>
          <w:rFonts w:ascii="Times New Roman" w:hAnsi="Times New Roman"/>
        </w:rPr>
        <w:t>Obveznik plaćanja komunalnog doprinosa je podnositelj zahtjeva, odnosno vlasnici zgrade za koju je doneseno rješenje o izvedenom stanju temeljem odredbi Zakona o postupanju s nezakonito izgrađenim zgradama (Narodne novine broj 86/12, 143/13, 65/17</w:t>
      </w:r>
      <w:r w:rsidR="0075474A">
        <w:rPr>
          <w:rFonts w:ascii="Times New Roman" w:hAnsi="Times New Roman"/>
        </w:rPr>
        <w:t>, 14/19</w:t>
      </w:r>
      <w:r w:rsidRPr="00C012AC">
        <w:rPr>
          <w:rFonts w:ascii="Times New Roman" w:hAnsi="Times New Roman"/>
        </w:rPr>
        <w:t>).</w:t>
      </w:r>
    </w:p>
    <w:p w14:paraId="3E4C26A2" w14:textId="77777777" w:rsidR="0080227D" w:rsidRPr="00C012AC" w:rsidRDefault="0080227D" w:rsidP="0080227D">
      <w:pPr>
        <w:spacing w:after="0" w:line="240" w:lineRule="auto"/>
        <w:ind w:firstLine="708"/>
        <w:jc w:val="both"/>
        <w:rPr>
          <w:rFonts w:ascii="Times New Roman" w:hAnsi="Times New Roman"/>
        </w:rPr>
      </w:pPr>
    </w:p>
    <w:p w14:paraId="0A72E7A7" w14:textId="77777777" w:rsidR="00215B35" w:rsidRPr="00C012AC" w:rsidRDefault="00215B35" w:rsidP="00D047FF">
      <w:pPr>
        <w:spacing w:after="0"/>
        <w:jc w:val="center"/>
        <w:rPr>
          <w:rFonts w:ascii="Times New Roman" w:hAnsi="Times New Roman"/>
          <w:b/>
        </w:rPr>
      </w:pPr>
      <w:r w:rsidRPr="00C012AC">
        <w:rPr>
          <w:rFonts w:ascii="Times New Roman" w:hAnsi="Times New Roman"/>
          <w:b/>
        </w:rPr>
        <w:t>Članak 3.</w:t>
      </w:r>
    </w:p>
    <w:p w14:paraId="752D9A20" w14:textId="77777777" w:rsidR="0009515C" w:rsidRPr="00C012AC" w:rsidRDefault="00215B35" w:rsidP="0009515C">
      <w:pPr>
        <w:spacing w:after="0" w:line="240" w:lineRule="auto"/>
        <w:jc w:val="both"/>
        <w:rPr>
          <w:rFonts w:ascii="Times New Roman" w:hAnsi="Times New Roman"/>
        </w:rPr>
      </w:pPr>
      <w:r w:rsidRPr="00C012AC">
        <w:rPr>
          <w:rFonts w:ascii="Times New Roman" w:hAnsi="Times New Roman"/>
        </w:rPr>
        <w:tab/>
      </w:r>
      <w:r w:rsidR="0009515C" w:rsidRPr="00C012AC">
        <w:rPr>
          <w:rFonts w:ascii="Times New Roman" w:hAnsi="Times New Roman"/>
        </w:rPr>
        <w:t>Komunalni doprinos prihod je proračuna Općine Dubravica koji se koristi samo za financiranje građenja i održavanja komunalne infrastrukture.</w:t>
      </w:r>
    </w:p>
    <w:p w14:paraId="717EC11F" w14:textId="77777777" w:rsidR="0009515C" w:rsidRPr="00C012AC" w:rsidRDefault="0009515C" w:rsidP="0009515C">
      <w:pPr>
        <w:spacing w:after="0" w:line="240" w:lineRule="auto"/>
        <w:ind w:firstLine="709"/>
        <w:jc w:val="both"/>
        <w:rPr>
          <w:rFonts w:ascii="Times New Roman" w:hAnsi="Times New Roman"/>
        </w:rPr>
      </w:pPr>
      <w:r w:rsidRPr="00C012AC">
        <w:rPr>
          <w:rFonts w:ascii="Times New Roman" w:hAnsi="Times New Roman"/>
        </w:rPr>
        <w:t>Komunalni doprinos je novčano javno davanje koje se plaća za korištenje komunalne infrastrukture na području cijele Općine Dubravica i položajne pogodnosti građevinskog zemljišta u naselju prilikom građenja ili ozakonjenja građevine</w:t>
      </w:r>
      <w:r w:rsidR="00C012AC">
        <w:rPr>
          <w:rFonts w:ascii="Times New Roman" w:hAnsi="Times New Roman"/>
        </w:rPr>
        <w:t>.</w:t>
      </w:r>
    </w:p>
    <w:p w14:paraId="26C3BA13" w14:textId="77777777" w:rsidR="00215B35" w:rsidRPr="00C012AC" w:rsidRDefault="00215B35" w:rsidP="00215B35">
      <w:pPr>
        <w:jc w:val="both"/>
        <w:rPr>
          <w:rFonts w:ascii="Times New Roman" w:hAnsi="Times New Roman"/>
        </w:rPr>
      </w:pPr>
    </w:p>
    <w:p w14:paraId="3DC62F76" w14:textId="77777777" w:rsidR="00215B35" w:rsidRPr="00C012AC" w:rsidRDefault="00215B35" w:rsidP="00D047FF">
      <w:pPr>
        <w:spacing w:after="0"/>
        <w:jc w:val="center"/>
        <w:rPr>
          <w:rFonts w:ascii="Times New Roman" w:hAnsi="Times New Roman"/>
          <w:b/>
        </w:rPr>
      </w:pPr>
      <w:r w:rsidRPr="00C012AC">
        <w:rPr>
          <w:rFonts w:ascii="Times New Roman" w:hAnsi="Times New Roman"/>
          <w:b/>
        </w:rPr>
        <w:t>Članak 4.</w:t>
      </w:r>
    </w:p>
    <w:p w14:paraId="7717A36C" w14:textId="77777777" w:rsidR="00215B35" w:rsidRPr="00C012AC" w:rsidRDefault="00215B35" w:rsidP="00C012AC">
      <w:pPr>
        <w:ind w:firstLine="709"/>
        <w:jc w:val="both"/>
        <w:rPr>
          <w:rFonts w:ascii="Times New Roman" w:hAnsi="Times New Roman"/>
        </w:rPr>
      </w:pPr>
      <w:r w:rsidRPr="00C012AC">
        <w:rPr>
          <w:rFonts w:ascii="Times New Roman" w:hAnsi="Times New Roman"/>
        </w:rPr>
        <w:t>Općina Dubravica na temelju Programa mjera za unapređenje stanja u prostoru u skladu s postavkama dokumenata prostornog uređenja te u skladu s Planom razvojnih programa donosi Program gradnje objekata i uređaja  komunalne  infrastrukture za svaku kalendarsku godinu.</w:t>
      </w:r>
    </w:p>
    <w:p w14:paraId="60E5531A" w14:textId="77777777" w:rsidR="0009515C" w:rsidRPr="00C012AC" w:rsidRDefault="00215B35" w:rsidP="0009515C">
      <w:pPr>
        <w:spacing w:after="0" w:line="240" w:lineRule="auto"/>
        <w:jc w:val="both"/>
        <w:rPr>
          <w:rFonts w:ascii="Times New Roman" w:hAnsi="Times New Roman"/>
        </w:rPr>
      </w:pPr>
      <w:r w:rsidRPr="00C012AC">
        <w:rPr>
          <w:rFonts w:ascii="Times New Roman" w:hAnsi="Times New Roman"/>
        </w:rPr>
        <w:tab/>
      </w:r>
      <w:r w:rsidR="0009515C" w:rsidRPr="00C012AC">
        <w:rPr>
          <w:rFonts w:ascii="Times New Roman" w:hAnsi="Times New Roman"/>
        </w:rPr>
        <w:t>Građenje i održavanje komunalne infrastrukture pored sredstava komunalnog doprinosa financira se iz:</w:t>
      </w:r>
    </w:p>
    <w:p w14:paraId="58B209CD" w14:textId="77777777" w:rsidR="0009515C" w:rsidRPr="00C012AC" w:rsidRDefault="0009515C" w:rsidP="0009515C">
      <w:pPr>
        <w:numPr>
          <w:ilvl w:val="0"/>
          <w:numId w:val="5"/>
        </w:numPr>
        <w:spacing w:after="0" w:line="240" w:lineRule="auto"/>
        <w:jc w:val="both"/>
        <w:rPr>
          <w:rFonts w:ascii="Times New Roman" w:hAnsi="Times New Roman"/>
        </w:rPr>
      </w:pPr>
      <w:r w:rsidRPr="00C012AC">
        <w:rPr>
          <w:rFonts w:ascii="Times New Roman" w:hAnsi="Times New Roman"/>
        </w:rPr>
        <w:t>komunalne naknade</w:t>
      </w:r>
    </w:p>
    <w:p w14:paraId="412ED2E4" w14:textId="6B77AFBE" w:rsidR="0009515C" w:rsidRPr="00C012AC" w:rsidRDefault="0009515C" w:rsidP="0009515C">
      <w:pPr>
        <w:numPr>
          <w:ilvl w:val="0"/>
          <w:numId w:val="5"/>
        </w:numPr>
        <w:spacing w:after="0" w:line="240" w:lineRule="auto"/>
        <w:jc w:val="both"/>
        <w:rPr>
          <w:rFonts w:ascii="Times New Roman" w:hAnsi="Times New Roman"/>
        </w:rPr>
      </w:pPr>
      <w:r w:rsidRPr="00C012AC">
        <w:rPr>
          <w:rFonts w:ascii="Times New Roman" w:hAnsi="Times New Roman"/>
        </w:rPr>
        <w:lastRenderedPageBreak/>
        <w:t>fondova Europske unije</w:t>
      </w:r>
      <w:r w:rsidR="0075474A">
        <w:rPr>
          <w:rFonts w:ascii="Times New Roman" w:hAnsi="Times New Roman"/>
        </w:rPr>
        <w:t xml:space="preserve"> i europskog fonda za regionalni razvoj</w:t>
      </w:r>
    </w:p>
    <w:p w14:paraId="3C5D515D" w14:textId="37D913FB" w:rsidR="0009515C" w:rsidRPr="00C012AC" w:rsidRDefault="0075474A" w:rsidP="0009515C">
      <w:pPr>
        <w:numPr>
          <w:ilvl w:val="0"/>
          <w:numId w:val="5"/>
        </w:numPr>
        <w:spacing w:after="0" w:line="240" w:lineRule="auto"/>
        <w:jc w:val="both"/>
        <w:rPr>
          <w:rFonts w:ascii="Times New Roman" w:hAnsi="Times New Roman"/>
        </w:rPr>
      </w:pPr>
      <w:r>
        <w:rPr>
          <w:rFonts w:ascii="Times New Roman" w:hAnsi="Times New Roman"/>
        </w:rPr>
        <w:t>općih prihoda i primitaka te vlastitih prihoda</w:t>
      </w:r>
      <w:r w:rsidR="0009515C" w:rsidRPr="00C012AC">
        <w:rPr>
          <w:rFonts w:ascii="Times New Roman" w:hAnsi="Times New Roman"/>
        </w:rPr>
        <w:t xml:space="preserve"> Općine Dubravica</w:t>
      </w:r>
    </w:p>
    <w:p w14:paraId="63074323" w14:textId="77777777" w:rsidR="0009515C" w:rsidRDefault="0009515C" w:rsidP="0009515C">
      <w:pPr>
        <w:numPr>
          <w:ilvl w:val="0"/>
          <w:numId w:val="5"/>
        </w:numPr>
        <w:spacing w:after="0" w:line="240" w:lineRule="auto"/>
        <w:jc w:val="both"/>
        <w:rPr>
          <w:rFonts w:ascii="Times New Roman" w:hAnsi="Times New Roman"/>
        </w:rPr>
      </w:pPr>
      <w:r w:rsidRPr="00C012AC">
        <w:rPr>
          <w:rFonts w:ascii="Times New Roman" w:hAnsi="Times New Roman"/>
        </w:rPr>
        <w:t>naknada za koncesiju</w:t>
      </w:r>
    </w:p>
    <w:p w14:paraId="06B1B039" w14:textId="04C8F017" w:rsidR="0075474A" w:rsidRPr="00C012AC" w:rsidRDefault="0075474A" w:rsidP="0009515C">
      <w:pPr>
        <w:numPr>
          <w:ilvl w:val="0"/>
          <w:numId w:val="5"/>
        </w:numPr>
        <w:spacing w:after="0" w:line="240" w:lineRule="auto"/>
        <w:jc w:val="both"/>
        <w:rPr>
          <w:rFonts w:ascii="Times New Roman" w:hAnsi="Times New Roman"/>
        </w:rPr>
      </w:pPr>
      <w:r>
        <w:rPr>
          <w:rFonts w:ascii="Times New Roman" w:hAnsi="Times New Roman"/>
        </w:rPr>
        <w:t>ostalih prihoda za posebne namjene</w:t>
      </w:r>
    </w:p>
    <w:p w14:paraId="28A77433" w14:textId="7AECD39D" w:rsidR="0009515C" w:rsidRPr="00C012AC" w:rsidRDefault="0075474A" w:rsidP="0009515C">
      <w:pPr>
        <w:numPr>
          <w:ilvl w:val="0"/>
          <w:numId w:val="5"/>
        </w:numPr>
        <w:spacing w:after="0" w:line="240" w:lineRule="auto"/>
        <w:jc w:val="both"/>
        <w:rPr>
          <w:rFonts w:ascii="Times New Roman" w:hAnsi="Times New Roman"/>
        </w:rPr>
      </w:pPr>
      <w:r>
        <w:rPr>
          <w:rFonts w:ascii="Times New Roman" w:hAnsi="Times New Roman"/>
        </w:rPr>
        <w:t>ostalih pomoći</w:t>
      </w:r>
      <w:r w:rsidR="0009515C" w:rsidRPr="00C012AC">
        <w:rPr>
          <w:rFonts w:ascii="Times New Roman" w:hAnsi="Times New Roman"/>
        </w:rPr>
        <w:t xml:space="preserve"> utvrđenih posebnim zakonima i po osnovu dobrovoljnih donacija i učešća.</w:t>
      </w:r>
    </w:p>
    <w:p w14:paraId="3B21A43D" w14:textId="77777777" w:rsidR="0009515C" w:rsidRPr="00C012AC" w:rsidRDefault="0009515C" w:rsidP="0009515C">
      <w:pPr>
        <w:spacing w:after="0" w:line="240" w:lineRule="auto"/>
        <w:ind w:left="1080"/>
        <w:jc w:val="both"/>
        <w:rPr>
          <w:rFonts w:ascii="Times New Roman" w:hAnsi="Times New Roman"/>
        </w:rPr>
      </w:pPr>
    </w:p>
    <w:p w14:paraId="14A69E97" w14:textId="77777777" w:rsidR="00215B35" w:rsidRPr="00C012AC" w:rsidRDefault="00215B35" w:rsidP="0009515C">
      <w:pPr>
        <w:jc w:val="both"/>
        <w:rPr>
          <w:rFonts w:ascii="Times New Roman" w:hAnsi="Times New Roman"/>
          <w:b/>
        </w:rPr>
      </w:pPr>
      <w:r w:rsidRPr="00C012AC">
        <w:rPr>
          <w:rFonts w:ascii="Times New Roman" w:hAnsi="Times New Roman"/>
          <w:b/>
        </w:rPr>
        <w:t>II. NAČIN OBRAČUNA</w:t>
      </w:r>
    </w:p>
    <w:p w14:paraId="571EC5F2" w14:textId="77777777" w:rsidR="00215B35" w:rsidRPr="00C012AC" w:rsidRDefault="00215B35" w:rsidP="00D047FF">
      <w:pPr>
        <w:spacing w:after="0"/>
        <w:jc w:val="center"/>
        <w:rPr>
          <w:rFonts w:ascii="Times New Roman" w:hAnsi="Times New Roman"/>
          <w:b/>
        </w:rPr>
      </w:pPr>
      <w:r w:rsidRPr="00C012AC">
        <w:rPr>
          <w:rFonts w:ascii="Times New Roman" w:hAnsi="Times New Roman"/>
          <w:b/>
        </w:rPr>
        <w:t>Članak 5.</w:t>
      </w:r>
    </w:p>
    <w:p w14:paraId="529CAC81" w14:textId="77777777" w:rsidR="00215B35" w:rsidRPr="00C012AC" w:rsidRDefault="00215B35" w:rsidP="00207934">
      <w:pPr>
        <w:ind w:firstLine="709"/>
        <w:jc w:val="both"/>
        <w:rPr>
          <w:rFonts w:ascii="Times New Roman" w:hAnsi="Times New Roman"/>
        </w:rPr>
      </w:pPr>
      <w:r w:rsidRPr="00C012AC">
        <w:rPr>
          <w:rFonts w:ascii="Times New Roman" w:hAnsi="Times New Roman"/>
        </w:rPr>
        <w:t>Obujam građevine koja se gradi na građevnoj čestici utvrđuje se na temelju podataka (kota) utvrđenih iz projektne dokumentacije potrebne za ishođenje Rješenja u uvjetima gradnje ili Potvrde na glavni projekt ili Potvrde izvedenog stanja sukladno Zakonu</w:t>
      </w:r>
      <w:r w:rsidR="00207934">
        <w:rPr>
          <w:rFonts w:ascii="Times New Roman" w:hAnsi="Times New Roman"/>
        </w:rPr>
        <w:t xml:space="preserve"> o prostornom uređenju</w:t>
      </w:r>
      <w:r w:rsidRPr="00C012AC">
        <w:rPr>
          <w:rFonts w:ascii="Times New Roman" w:hAnsi="Times New Roman"/>
        </w:rPr>
        <w:t xml:space="preserve"> (NN </w:t>
      </w:r>
      <w:hyperlink r:id="rId7" w:tgtFrame="_blank" w:history="1">
        <w:r w:rsidR="00207934" w:rsidRPr="00207934">
          <w:rPr>
            <w:rFonts w:ascii="Times New Roman" w:hAnsi="Times New Roman"/>
          </w:rPr>
          <w:t>153/13</w:t>
        </w:r>
      </w:hyperlink>
      <w:r w:rsidR="00207934" w:rsidRPr="00207934">
        <w:rPr>
          <w:rFonts w:ascii="Times New Roman" w:hAnsi="Times New Roman"/>
        </w:rPr>
        <w:t>, </w:t>
      </w:r>
      <w:hyperlink r:id="rId8" w:tgtFrame="_blank" w:history="1">
        <w:r w:rsidR="00207934" w:rsidRPr="00207934">
          <w:rPr>
            <w:rFonts w:ascii="Times New Roman" w:hAnsi="Times New Roman"/>
          </w:rPr>
          <w:t>65/17</w:t>
        </w:r>
      </w:hyperlink>
      <w:r w:rsidR="00207934" w:rsidRPr="00207934">
        <w:rPr>
          <w:rFonts w:ascii="Times New Roman" w:hAnsi="Times New Roman"/>
        </w:rPr>
        <w:t>, </w:t>
      </w:r>
      <w:hyperlink r:id="rId9" w:tgtFrame="_blank" w:history="1">
        <w:r w:rsidR="00207934" w:rsidRPr="00207934">
          <w:rPr>
            <w:rFonts w:ascii="Times New Roman" w:hAnsi="Times New Roman"/>
          </w:rPr>
          <w:t>114/18</w:t>
        </w:r>
      </w:hyperlink>
      <w:r w:rsidRPr="00C012AC">
        <w:rPr>
          <w:rFonts w:ascii="Times New Roman" w:hAnsi="Times New Roman"/>
        </w:rPr>
        <w:t>).</w:t>
      </w:r>
    </w:p>
    <w:p w14:paraId="5F92B7AA" w14:textId="764CC1B9" w:rsidR="00215B35" w:rsidRPr="00C012AC" w:rsidRDefault="00215B35" w:rsidP="00D047FF">
      <w:pPr>
        <w:spacing w:after="0"/>
        <w:jc w:val="center"/>
        <w:rPr>
          <w:rFonts w:ascii="Times New Roman" w:hAnsi="Times New Roman"/>
          <w:b/>
        </w:rPr>
      </w:pPr>
      <w:r w:rsidRPr="00C012AC">
        <w:rPr>
          <w:rFonts w:ascii="Times New Roman" w:hAnsi="Times New Roman"/>
          <w:b/>
        </w:rPr>
        <w:t>Članak 6.</w:t>
      </w:r>
    </w:p>
    <w:p w14:paraId="1A9CD6B1" w14:textId="79AD8236" w:rsidR="00215B35" w:rsidRPr="00C012AC" w:rsidRDefault="00215B35" w:rsidP="00215B35">
      <w:pPr>
        <w:jc w:val="both"/>
        <w:rPr>
          <w:rFonts w:ascii="Times New Roman" w:hAnsi="Times New Roman"/>
        </w:rPr>
      </w:pPr>
      <w:r w:rsidRPr="00C012AC">
        <w:rPr>
          <w:rFonts w:ascii="Times New Roman" w:hAnsi="Times New Roman"/>
        </w:rPr>
        <w:tab/>
        <w:t xml:space="preserve">Prostorna područja Općine Dubravica za obračun i plaćanje komunalnog doprinosa svrstavaju se u jednu </w:t>
      </w:r>
      <w:r w:rsidR="00453306" w:rsidRPr="00C012AC">
        <w:rPr>
          <w:rFonts w:ascii="Times New Roman" w:hAnsi="Times New Roman"/>
        </w:rPr>
        <w:t>jedinstvenu</w:t>
      </w:r>
      <w:r w:rsidRPr="00C012AC">
        <w:rPr>
          <w:rFonts w:ascii="Times New Roman" w:hAnsi="Times New Roman"/>
        </w:rPr>
        <w:t xml:space="preserve"> </w:t>
      </w:r>
      <w:r w:rsidR="009C1B77">
        <w:rPr>
          <w:rFonts w:ascii="Times New Roman" w:hAnsi="Times New Roman"/>
        </w:rPr>
        <w:t xml:space="preserve">I. zonu </w:t>
      </w:r>
      <w:r w:rsidRPr="00C012AC">
        <w:rPr>
          <w:rFonts w:ascii="Times New Roman" w:hAnsi="Times New Roman"/>
        </w:rPr>
        <w:t>koja obuhvaća sva naselja u Općini Dubravica.</w:t>
      </w:r>
    </w:p>
    <w:p w14:paraId="0DE5074A" w14:textId="66A23759" w:rsidR="00215B35" w:rsidRPr="00C012AC" w:rsidRDefault="00215B35" w:rsidP="00743F7A">
      <w:pPr>
        <w:spacing w:after="0"/>
        <w:jc w:val="center"/>
        <w:rPr>
          <w:rFonts w:ascii="Times New Roman" w:hAnsi="Times New Roman"/>
          <w:b/>
        </w:rPr>
      </w:pPr>
      <w:r w:rsidRPr="00C012AC">
        <w:rPr>
          <w:rFonts w:ascii="Times New Roman" w:hAnsi="Times New Roman"/>
          <w:b/>
        </w:rPr>
        <w:t>Članak 7.</w:t>
      </w:r>
    </w:p>
    <w:p w14:paraId="26556432" w14:textId="77777777" w:rsidR="0009515C" w:rsidRPr="00CE1873" w:rsidRDefault="00215B35" w:rsidP="0009515C">
      <w:pPr>
        <w:spacing w:after="0" w:line="240" w:lineRule="auto"/>
        <w:jc w:val="both"/>
        <w:rPr>
          <w:rFonts w:ascii="Times New Roman" w:hAnsi="Times New Roman"/>
        </w:rPr>
      </w:pPr>
      <w:r w:rsidRPr="00C012AC">
        <w:rPr>
          <w:rFonts w:ascii="Times New Roman" w:hAnsi="Times New Roman"/>
        </w:rPr>
        <w:tab/>
      </w:r>
      <w:r w:rsidR="0009515C" w:rsidRPr="00CE1873">
        <w:rPr>
          <w:rFonts w:ascii="Times New Roman" w:hAnsi="Times New Roman"/>
        </w:rPr>
        <w:t>Komunalni doprinos za zgrade obračunava se množenjem obujma zgrade koja se gradi ili je izgrađena izraženog u kubnim metrima (m3) s jediničnom vrijednošću komunalnog doprinosa u zoni u kojoj se zgrada gradi ili je izgrađena.</w:t>
      </w:r>
    </w:p>
    <w:p w14:paraId="34F1A27D" w14:textId="77777777" w:rsidR="0009515C" w:rsidRPr="00CE1873" w:rsidRDefault="0009515C" w:rsidP="0009515C">
      <w:pPr>
        <w:spacing w:after="0" w:line="240" w:lineRule="auto"/>
        <w:jc w:val="both"/>
        <w:rPr>
          <w:rFonts w:ascii="Times New Roman" w:hAnsi="Times New Roman"/>
        </w:rPr>
      </w:pPr>
      <w:r w:rsidRPr="00CE1873">
        <w:rPr>
          <w:rFonts w:ascii="Times New Roman" w:hAnsi="Times New Roman"/>
        </w:rPr>
        <w:tab/>
        <w:t>Komunalni doprinos za otvorene bazene, otvorena igrališta i druge otvorene građevine se obračunava množenjem tlocrtne površine građevine koja se gradi ili je izgrađena izražene u četvornim metrima (m2) s jediničnom vrijednošću komunalnog doprinosa u zoni u kojoj se građevina gradi ili je izgrađena.</w:t>
      </w:r>
    </w:p>
    <w:p w14:paraId="34F36476" w14:textId="77777777" w:rsidR="0009515C" w:rsidRDefault="0009515C" w:rsidP="0009515C">
      <w:pPr>
        <w:spacing w:after="0" w:line="240" w:lineRule="auto"/>
        <w:jc w:val="both"/>
        <w:rPr>
          <w:rFonts w:ascii="Times New Roman" w:hAnsi="Times New Roman"/>
        </w:rPr>
      </w:pPr>
      <w:r w:rsidRPr="00CE1873">
        <w:rPr>
          <w:rFonts w:ascii="Times New Roman" w:hAnsi="Times New Roman"/>
        </w:rPr>
        <w:tab/>
        <w:t>Ministar u čijem je djelokrugu komunalno gospodarstvo pravilnikom pobliže propisuje način utvrđivanja obujma i površine građevina u svrhu obračuna komunalnog doprinosa.</w:t>
      </w:r>
    </w:p>
    <w:p w14:paraId="3D9622B5" w14:textId="77777777" w:rsidR="00D047FF" w:rsidRDefault="00D047FF" w:rsidP="0009515C">
      <w:pPr>
        <w:spacing w:after="0" w:line="240" w:lineRule="auto"/>
        <w:jc w:val="both"/>
        <w:rPr>
          <w:rFonts w:ascii="Times New Roman" w:hAnsi="Times New Roman"/>
        </w:rPr>
      </w:pPr>
    </w:p>
    <w:p w14:paraId="7861CE8B" w14:textId="77777777" w:rsidR="00CE1873" w:rsidRDefault="00CE1873" w:rsidP="0009515C">
      <w:pPr>
        <w:spacing w:after="0" w:line="240" w:lineRule="auto"/>
        <w:jc w:val="both"/>
        <w:rPr>
          <w:rFonts w:ascii="Times New Roman" w:hAnsi="Times New Roman"/>
        </w:rPr>
      </w:pPr>
    </w:p>
    <w:p w14:paraId="64AB4ABA" w14:textId="173FC0D3" w:rsidR="0009515C" w:rsidRPr="00D047FF" w:rsidRDefault="00CE1873" w:rsidP="00743F7A">
      <w:pPr>
        <w:spacing w:after="0" w:line="240" w:lineRule="auto"/>
        <w:jc w:val="center"/>
        <w:rPr>
          <w:rFonts w:ascii="Times New Roman" w:hAnsi="Times New Roman"/>
        </w:rPr>
      </w:pPr>
      <w:r>
        <w:rPr>
          <w:rFonts w:ascii="Times New Roman" w:hAnsi="Times New Roman"/>
          <w:b/>
        </w:rPr>
        <w:t>Članak 8</w:t>
      </w:r>
      <w:r w:rsidRPr="00C012AC">
        <w:rPr>
          <w:rFonts w:ascii="Times New Roman" w:hAnsi="Times New Roman"/>
          <w:b/>
        </w:rPr>
        <w:t>.</w:t>
      </w:r>
    </w:p>
    <w:p w14:paraId="1A5E9CB0" w14:textId="27B6F621" w:rsidR="0009515C" w:rsidRPr="00CE1873" w:rsidRDefault="0009515C" w:rsidP="009C1B77">
      <w:pPr>
        <w:spacing w:after="0" w:line="240" w:lineRule="auto"/>
        <w:ind w:firstLine="709"/>
        <w:jc w:val="both"/>
        <w:rPr>
          <w:rFonts w:ascii="Times New Roman" w:hAnsi="Times New Roman"/>
        </w:rPr>
      </w:pPr>
      <w:r w:rsidRPr="00CE1873">
        <w:rPr>
          <w:rFonts w:ascii="Times New Roman" w:hAnsi="Times New Roman"/>
        </w:rPr>
        <w:t>Jedinična vrijednost komunalnog doprinosa za je</w:t>
      </w:r>
      <w:r w:rsidR="00CE1873" w:rsidRPr="00CE1873">
        <w:rPr>
          <w:rFonts w:ascii="Times New Roman" w:hAnsi="Times New Roman"/>
        </w:rPr>
        <w:t xml:space="preserve">dnu jedinstvenu </w:t>
      </w:r>
      <w:r w:rsidR="009C1B77">
        <w:rPr>
          <w:rFonts w:ascii="Times New Roman" w:hAnsi="Times New Roman"/>
        </w:rPr>
        <w:t xml:space="preserve">I. zonu </w:t>
      </w:r>
      <w:r w:rsidR="00CE1873" w:rsidRPr="00CE1873">
        <w:rPr>
          <w:rFonts w:ascii="Times New Roman" w:hAnsi="Times New Roman"/>
        </w:rPr>
        <w:t>iz članka 6</w:t>
      </w:r>
      <w:r w:rsidRPr="00CE1873">
        <w:rPr>
          <w:rFonts w:ascii="Times New Roman" w:hAnsi="Times New Roman"/>
        </w:rPr>
        <w:t xml:space="preserve">. ove Odluke određuje se u </w:t>
      </w:r>
      <w:r w:rsidR="009C1B77">
        <w:rPr>
          <w:rFonts w:ascii="Times New Roman" w:hAnsi="Times New Roman"/>
        </w:rPr>
        <w:t>eurima</w:t>
      </w:r>
      <w:r w:rsidRPr="00CE1873">
        <w:rPr>
          <w:rFonts w:ascii="Times New Roman" w:hAnsi="Times New Roman"/>
        </w:rPr>
        <w:t xml:space="preserve"> po m3 građevine i iznosi:</w:t>
      </w:r>
    </w:p>
    <w:p w14:paraId="3AADBA9E" w14:textId="77777777" w:rsidR="00CE1873" w:rsidRPr="00C012AC" w:rsidRDefault="00CE1873" w:rsidP="0009515C">
      <w:pPr>
        <w:spacing w:after="0" w:line="240" w:lineRule="auto"/>
        <w:jc w:val="both"/>
        <w:rPr>
          <w:rFonts w:ascii="Times New Roman" w:hAnsi="Times New Roman"/>
          <w:color w:val="FF0000"/>
        </w:rPr>
      </w:pPr>
    </w:p>
    <w:tbl>
      <w:tblPr>
        <w:tblW w:w="0" w:type="auto"/>
        <w:tblInd w:w="714" w:type="dxa"/>
        <w:tblLayout w:type="fixed"/>
        <w:tblCellMar>
          <w:left w:w="10" w:type="dxa"/>
          <w:right w:w="10" w:type="dxa"/>
        </w:tblCellMar>
        <w:tblLook w:val="04A0" w:firstRow="1" w:lastRow="0" w:firstColumn="1" w:lastColumn="0" w:noHBand="0" w:noVBand="1"/>
      </w:tblPr>
      <w:tblGrid>
        <w:gridCol w:w="8033"/>
      </w:tblGrid>
      <w:tr w:rsidR="00024139" w:rsidRPr="00C012AC" w14:paraId="5A3B629F" w14:textId="77777777" w:rsidTr="009C1B77">
        <w:trPr>
          <w:cantSplit/>
          <w:trHeight w:hRule="exact" w:val="895"/>
        </w:trPr>
        <w:tc>
          <w:tcPr>
            <w:tcW w:w="8033"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35DD1F75" w14:textId="77777777" w:rsidR="00024139" w:rsidRPr="00C012AC" w:rsidRDefault="00024139" w:rsidP="00FB59BA">
            <w:pPr>
              <w:spacing w:after="11" w:line="180" w:lineRule="exact"/>
              <w:rPr>
                <w:rFonts w:ascii="Times New Roman" w:hAnsi="Times New Roman"/>
              </w:rPr>
            </w:pPr>
          </w:p>
          <w:p w14:paraId="7F0CA018" w14:textId="15AAC4E3" w:rsidR="00024139" w:rsidRPr="00C012AC" w:rsidRDefault="0061476A" w:rsidP="00024139">
            <w:pPr>
              <w:spacing w:after="0" w:line="240" w:lineRule="auto"/>
              <w:ind w:left="170" w:right="-20"/>
              <w:jc w:val="center"/>
              <w:rPr>
                <w:rFonts w:ascii="Times New Roman" w:hAnsi="Times New Roman"/>
                <w:b/>
                <w:bCs/>
                <w:i/>
                <w:iCs/>
                <w:color w:val="000000"/>
              </w:rPr>
            </w:pPr>
            <w:r>
              <w:rPr>
                <w:rFonts w:ascii="Times New Roman" w:hAnsi="Times New Roman"/>
                <w:b/>
                <w:bCs/>
                <w:i/>
                <w:iCs/>
                <w:color w:val="000000"/>
              </w:rPr>
              <w:t>J</w:t>
            </w:r>
            <w:r w:rsidR="00024139" w:rsidRPr="00C012AC">
              <w:rPr>
                <w:rFonts w:ascii="Times New Roman" w:hAnsi="Times New Roman"/>
                <w:b/>
                <w:bCs/>
                <w:i/>
                <w:iCs/>
                <w:color w:val="000000"/>
              </w:rPr>
              <w:t xml:space="preserve">edinstvena </w:t>
            </w:r>
            <w:r>
              <w:rPr>
                <w:rFonts w:ascii="Times New Roman" w:hAnsi="Times New Roman"/>
                <w:b/>
                <w:bCs/>
                <w:i/>
                <w:iCs/>
                <w:color w:val="000000"/>
              </w:rPr>
              <w:t xml:space="preserve">I. </w:t>
            </w:r>
            <w:r w:rsidR="00024139" w:rsidRPr="00C012AC">
              <w:rPr>
                <w:rFonts w:ascii="Times New Roman" w:hAnsi="Times New Roman"/>
                <w:b/>
                <w:bCs/>
                <w:i/>
                <w:iCs/>
                <w:color w:val="000000"/>
              </w:rPr>
              <w:t>ZONA</w:t>
            </w:r>
          </w:p>
          <w:p w14:paraId="2266BBB2" w14:textId="77777777" w:rsidR="00024139" w:rsidRPr="00C012AC" w:rsidRDefault="00024139" w:rsidP="00FB59BA">
            <w:pPr>
              <w:spacing w:after="0" w:line="229" w:lineRule="auto"/>
              <w:ind w:left="56" w:right="437"/>
              <w:rPr>
                <w:rFonts w:ascii="Times New Roman" w:hAnsi="Times New Roman"/>
                <w:b/>
                <w:bCs/>
                <w:i/>
                <w:iCs/>
                <w:color w:val="000000"/>
              </w:rPr>
            </w:pPr>
          </w:p>
        </w:tc>
      </w:tr>
      <w:tr w:rsidR="00024139" w:rsidRPr="00C012AC" w14:paraId="3732CFB6" w14:textId="77777777" w:rsidTr="009C1B77">
        <w:trPr>
          <w:cantSplit/>
          <w:trHeight w:hRule="exact" w:val="455"/>
        </w:trPr>
        <w:tc>
          <w:tcPr>
            <w:tcW w:w="8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D2C36B" w14:textId="43ADEF56" w:rsidR="00024139" w:rsidRPr="0061476A" w:rsidRDefault="0061476A" w:rsidP="000223BD">
            <w:pPr>
              <w:spacing w:before="18" w:after="0" w:line="239" w:lineRule="auto"/>
              <w:ind w:left="56" w:right="-20"/>
              <w:jc w:val="center"/>
              <w:rPr>
                <w:rFonts w:ascii="Times New Roman" w:hAnsi="Times New Roman"/>
                <w:b/>
                <w:bCs/>
                <w:color w:val="EE0000"/>
              </w:rPr>
            </w:pPr>
            <w:r w:rsidRPr="0061476A">
              <w:rPr>
                <w:rFonts w:ascii="Times New Roman" w:hAnsi="Times New Roman"/>
                <w:b/>
                <w:bCs/>
                <w:strike/>
                <w:color w:val="EE0000"/>
              </w:rPr>
              <w:t>10,00 kuna po m3 (</w:t>
            </w:r>
            <w:r w:rsidR="000223BD" w:rsidRPr="0061476A">
              <w:rPr>
                <w:rFonts w:ascii="Times New Roman" w:hAnsi="Times New Roman"/>
                <w:b/>
                <w:bCs/>
                <w:strike/>
                <w:color w:val="EE0000"/>
              </w:rPr>
              <w:t>1</w:t>
            </w:r>
            <w:r w:rsidR="009C1B77" w:rsidRPr="0061476A">
              <w:rPr>
                <w:rFonts w:ascii="Times New Roman" w:hAnsi="Times New Roman"/>
                <w:b/>
                <w:bCs/>
                <w:strike/>
                <w:color w:val="EE0000"/>
              </w:rPr>
              <w:t>,33</w:t>
            </w:r>
            <w:r w:rsidR="000223BD" w:rsidRPr="0061476A">
              <w:rPr>
                <w:rFonts w:ascii="Times New Roman" w:hAnsi="Times New Roman"/>
                <w:b/>
                <w:bCs/>
                <w:strike/>
                <w:color w:val="EE0000"/>
              </w:rPr>
              <w:t xml:space="preserve">  </w:t>
            </w:r>
            <w:proofErr w:type="spellStart"/>
            <w:r w:rsidR="009C1B77" w:rsidRPr="0061476A">
              <w:rPr>
                <w:rFonts w:ascii="Times New Roman" w:hAnsi="Times New Roman"/>
                <w:b/>
                <w:bCs/>
                <w:strike/>
                <w:color w:val="EE0000"/>
              </w:rPr>
              <w:t>eur</w:t>
            </w:r>
            <w:proofErr w:type="spellEnd"/>
            <w:r w:rsidR="000223BD" w:rsidRPr="0061476A">
              <w:rPr>
                <w:rFonts w:ascii="Times New Roman" w:hAnsi="Times New Roman"/>
                <w:b/>
                <w:bCs/>
                <w:strike/>
                <w:color w:val="EE0000"/>
              </w:rPr>
              <w:t xml:space="preserve"> po m3</w:t>
            </w:r>
            <w:r w:rsidRPr="0061476A">
              <w:rPr>
                <w:rFonts w:ascii="Times New Roman" w:hAnsi="Times New Roman"/>
                <w:b/>
                <w:bCs/>
                <w:strike/>
                <w:color w:val="EE0000"/>
              </w:rPr>
              <w:t>)</w:t>
            </w:r>
            <w:r>
              <w:rPr>
                <w:rFonts w:ascii="Times New Roman" w:hAnsi="Times New Roman"/>
                <w:b/>
                <w:bCs/>
                <w:color w:val="EE0000"/>
              </w:rPr>
              <w:t xml:space="preserve"> 5,00 EUR po m3</w:t>
            </w:r>
          </w:p>
          <w:p w14:paraId="33434820" w14:textId="025C66DD" w:rsidR="0061476A" w:rsidRPr="0061476A" w:rsidRDefault="0061476A" w:rsidP="000223BD">
            <w:pPr>
              <w:spacing w:before="18" w:after="0" w:line="239" w:lineRule="auto"/>
              <w:ind w:left="56" w:right="-20"/>
              <w:jc w:val="center"/>
              <w:rPr>
                <w:rFonts w:ascii="Times New Roman" w:hAnsi="Times New Roman"/>
                <w:b/>
                <w:bCs/>
                <w:strike/>
                <w:color w:val="000000"/>
              </w:rPr>
            </w:pPr>
          </w:p>
        </w:tc>
      </w:tr>
    </w:tbl>
    <w:p w14:paraId="33575C06" w14:textId="77777777" w:rsidR="00453306" w:rsidRPr="00C012AC" w:rsidRDefault="00453306" w:rsidP="0009515C">
      <w:pPr>
        <w:spacing w:after="0" w:line="240" w:lineRule="auto"/>
        <w:jc w:val="both"/>
        <w:rPr>
          <w:rFonts w:ascii="Times New Roman" w:hAnsi="Times New Roman"/>
          <w:color w:val="FF0000"/>
        </w:rPr>
      </w:pPr>
    </w:p>
    <w:p w14:paraId="6AB69D01" w14:textId="77777777" w:rsidR="000223BD" w:rsidRDefault="000223BD" w:rsidP="00C22BAF">
      <w:pPr>
        <w:spacing w:after="0" w:line="240" w:lineRule="auto"/>
        <w:rPr>
          <w:rFonts w:ascii="Times New Roman" w:hAnsi="Times New Roman"/>
          <w:b/>
        </w:rPr>
      </w:pPr>
    </w:p>
    <w:p w14:paraId="2025675E" w14:textId="03D50FE2" w:rsidR="00CE1873" w:rsidRPr="00D047FF" w:rsidRDefault="00CE1873" w:rsidP="00D047FF">
      <w:pPr>
        <w:spacing w:after="0" w:line="240" w:lineRule="auto"/>
        <w:jc w:val="center"/>
        <w:rPr>
          <w:rFonts w:ascii="Times New Roman" w:hAnsi="Times New Roman"/>
          <w:b/>
        </w:rPr>
      </w:pPr>
      <w:r>
        <w:rPr>
          <w:rFonts w:ascii="Times New Roman" w:hAnsi="Times New Roman"/>
          <w:b/>
        </w:rPr>
        <w:t>Članak 9.</w:t>
      </w:r>
    </w:p>
    <w:p w14:paraId="55FB4D80" w14:textId="77777777" w:rsidR="00252519" w:rsidRPr="00CE1873" w:rsidRDefault="00252519" w:rsidP="00252519">
      <w:pPr>
        <w:spacing w:after="0" w:line="240" w:lineRule="auto"/>
        <w:jc w:val="both"/>
        <w:rPr>
          <w:rFonts w:ascii="Times New Roman" w:hAnsi="Times New Roman"/>
        </w:rPr>
      </w:pPr>
      <w:r w:rsidRPr="00C012AC">
        <w:rPr>
          <w:rFonts w:ascii="Times New Roman" w:hAnsi="Times New Roman"/>
        </w:rPr>
        <w:tab/>
      </w:r>
      <w:r w:rsidRPr="00CE1873">
        <w:rPr>
          <w:rFonts w:ascii="Times New Roman" w:hAnsi="Times New Roman"/>
        </w:rPr>
        <w:t>Ako se postojeća zgrada uklanja zbog građenja nove zgrade ili ako se postojeća zgrada dograđuje ili nadograđuje, komunalni doprinos obračunava se na razliku obujma zgrade u odnosu na prijašnji obujam zgrade.</w:t>
      </w:r>
    </w:p>
    <w:p w14:paraId="24D904DD" w14:textId="77777777" w:rsidR="00252519" w:rsidRPr="00CE1873" w:rsidRDefault="00252519" w:rsidP="00252519">
      <w:pPr>
        <w:spacing w:after="0" w:line="240" w:lineRule="auto"/>
        <w:jc w:val="both"/>
        <w:rPr>
          <w:rFonts w:ascii="Times New Roman" w:hAnsi="Times New Roman"/>
        </w:rPr>
      </w:pPr>
      <w:r w:rsidRPr="00CE1873">
        <w:rPr>
          <w:rFonts w:ascii="Times New Roman" w:hAnsi="Times New Roman"/>
        </w:rPr>
        <w:tab/>
        <w:t>Ako je obujam zgrade koja se gradi manji ili jednak obujmu postojeće zgrade koja se uklanja, ne plaća se komunalni doprinos, a o čemu Jedinstveni upravni odjel donosi rješenje kojim se utvrđuje da ne postoji obveza plaćanja komunalnog doprinosa.</w:t>
      </w:r>
    </w:p>
    <w:p w14:paraId="349C5233" w14:textId="77777777" w:rsidR="00252519" w:rsidRPr="00CE1873" w:rsidRDefault="00252519" w:rsidP="00252519">
      <w:pPr>
        <w:spacing w:after="0" w:line="240" w:lineRule="auto"/>
        <w:jc w:val="both"/>
        <w:rPr>
          <w:rFonts w:ascii="Times New Roman" w:hAnsi="Times New Roman"/>
        </w:rPr>
      </w:pPr>
      <w:r w:rsidRPr="00CE1873">
        <w:rPr>
          <w:rFonts w:ascii="Times New Roman" w:hAnsi="Times New Roman"/>
        </w:rPr>
        <w:tab/>
        <w:t>Odredbe ovog članka na odgovarajući se način primjenjuju i na obračun komunalnog doprinosa za građevina koje nisu zgrade te na obračun komunalnog doprinosa za ozakonjenje građevine.</w:t>
      </w:r>
      <w:r w:rsidRPr="00CE1873">
        <w:rPr>
          <w:rFonts w:ascii="Times New Roman" w:hAnsi="Times New Roman"/>
        </w:rPr>
        <w:tab/>
      </w:r>
    </w:p>
    <w:p w14:paraId="7404C925" w14:textId="77777777" w:rsidR="00D047FF" w:rsidRPr="00C012AC" w:rsidRDefault="00D047FF" w:rsidP="00215B35">
      <w:pPr>
        <w:jc w:val="both"/>
        <w:rPr>
          <w:rFonts w:ascii="Times New Roman" w:hAnsi="Times New Roman"/>
        </w:rPr>
      </w:pPr>
    </w:p>
    <w:p w14:paraId="612DF3D4" w14:textId="77777777" w:rsidR="00215B35" w:rsidRPr="00C012AC" w:rsidRDefault="00215B35" w:rsidP="00215B35">
      <w:pPr>
        <w:jc w:val="both"/>
        <w:rPr>
          <w:rFonts w:ascii="Times New Roman" w:hAnsi="Times New Roman"/>
          <w:b/>
        </w:rPr>
      </w:pPr>
      <w:r w:rsidRPr="00C012AC">
        <w:rPr>
          <w:rFonts w:ascii="Times New Roman" w:hAnsi="Times New Roman"/>
          <w:b/>
        </w:rPr>
        <w:t>III.</w:t>
      </w:r>
      <w:r w:rsidR="00971EB5">
        <w:rPr>
          <w:rFonts w:ascii="Times New Roman" w:hAnsi="Times New Roman"/>
          <w:b/>
        </w:rPr>
        <w:t xml:space="preserve"> </w:t>
      </w:r>
      <w:r w:rsidRPr="00C012AC">
        <w:rPr>
          <w:rFonts w:ascii="Times New Roman" w:hAnsi="Times New Roman"/>
          <w:b/>
        </w:rPr>
        <w:t>POSTUPAK DONOŠENJA RJEŠENJA O KOMUNALNOM DOPRINOSU</w:t>
      </w:r>
    </w:p>
    <w:p w14:paraId="3AEFF225" w14:textId="1FCF118B" w:rsidR="00215B35" w:rsidRPr="00C012AC" w:rsidRDefault="004733AC" w:rsidP="00D047FF">
      <w:pPr>
        <w:spacing w:after="0"/>
        <w:jc w:val="center"/>
        <w:rPr>
          <w:rFonts w:ascii="Times New Roman" w:hAnsi="Times New Roman"/>
          <w:b/>
        </w:rPr>
      </w:pPr>
      <w:r>
        <w:rPr>
          <w:rFonts w:ascii="Times New Roman" w:hAnsi="Times New Roman"/>
          <w:b/>
        </w:rPr>
        <w:t>Članak 10</w:t>
      </w:r>
      <w:r w:rsidR="00215B35" w:rsidRPr="00C012AC">
        <w:rPr>
          <w:rFonts w:ascii="Times New Roman" w:hAnsi="Times New Roman"/>
          <w:b/>
        </w:rPr>
        <w:t>.</w:t>
      </w:r>
    </w:p>
    <w:p w14:paraId="22293F06" w14:textId="77777777" w:rsidR="00215B35" w:rsidRPr="00C012AC" w:rsidRDefault="00215B35" w:rsidP="00971EB5">
      <w:pPr>
        <w:spacing w:after="0"/>
        <w:ind w:firstLine="709"/>
        <w:jc w:val="both"/>
        <w:rPr>
          <w:rFonts w:ascii="Times New Roman" w:hAnsi="Times New Roman"/>
        </w:rPr>
      </w:pPr>
      <w:r w:rsidRPr="00C012AC">
        <w:rPr>
          <w:rFonts w:ascii="Times New Roman" w:hAnsi="Times New Roman"/>
        </w:rPr>
        <w:lastRenderedPageBreak/>
        <w:t>Postupak utvrđivanja visine komunalnog doprinosa i Rješenje o komunalnom doprinosu donosi Jedinstveni upravni odjel Općine Dubravica u postupku pokrenutom na zahtjev st</w:t>
      </w:r>
      <w:r w:rsidR="005753BB" w:rsidRPr="00C012AC">
        <w:rPr>
          <w:rFonts w:ascii="Times New Roman" w:hAnsi="Times New Roman"/>
        </w:rPr>
        <w:t>ranke ili po službenoj dužnosti.</w:t>
      </w:r>
    </w:p>
    <w:p w14:paraId="23638AE5" w14:textId="77777777" w:rsidR="005753BB" w:rsidRPr="00E81BF3" w:rsidRDefault="005753BB" w:rsidP="005753BB">
      <w:pPr>
        <w:spacing w:after="0" w:line="240" w:lineRule="auto"/>
        <w:ind w:firstLine="708"/>
        <w:jc w:val="both"/>
        <w:rPr>
          <w:rFonts w:ascii="Times New Roman" w:hAnsi="Times New Roman"/>
        </w:rPr>
      </w:pPr>
      <w:r w:rsidRPr="00E81BF3">
        <w:rPr>
          <w:rFonts w:ascii="Times New Roman" w:hAnsi="Times New Roman"/>
        </w:rPr>
        <w:t>Ako je Općina Dubravica u skladu s posebnim zakonom kojim se uređuje prostorno uređenje sklopila ugovor kojim se obvezuje djelomično ili u cijelosti prebiti potraživanja s obvezom plaćanja komunalnog doprinosa, rješenje iz stavka 1. ovog članka donosi se i u skladu s tim ugovorom.</w:t>
      </w:r>
    </w:p>
    <w:p w14:paraId="3CD43222" w14:textId="77777777" w:rsidR="00971EB5" w:rsidRPr="00E81BF3" w:rsidRDefault="005753BB" w:rsidP="00971EB5">
      <w:pPr>
        <w:spacing w:after="0" w:line="240" w:lineRule="auto"/>
        <w:ind w:firstLine="708"/>
        <w:jc w:val="both"/>
        <w:rPr>
          <w:rFonts w:ascii="Times New Roman" w:hAnsi="Times New Roman"/>
        </w:rPr>
      </w:pPr>
      <w:r w:rsidRPr="00E81BF3">
        <w:rPr>
          <w:rFonts w:ascii="Times New Roman" w:hAnsi="Times New Roman"/>
        </w:rPr>
        <w:t xml:space="preserve">Rješenje iz stavka 1. ovog članka donosi se i </w:t>
      </w:r>
      <w:proofErr w:type="spellStart"/>
      <w:r w:rsidRPr="00E81BF3">
        <w:rPr>
          <w:rFonts w:ascii="Times New Roman" w:hAnsi="Times New Roman"/>
        </w:rPr>
        <w:t>ovršava</w:t>
      </w:r>
      <w:proofErr w:type="spellEnd"/>
      <w:r w:rsidRPr="00E81BF3">
        <w:rPr>
          <w:rFonts w:ascii="Times New Roman" w:hAnsi="Times New Roman"/>
        </w:rPr>
        <w:t xml:space="preserve"> u postupku i način propisan zakonom kojim se uređuje opći odnos između poreznih obveznika i poreznih tijela koja primjenjuju propise o porezima i drugim javnim davanjima, ako Zakonom o komunalnom gospodarstvu nije propisano drugačije.</w:t>
      </w:r>
    </w:p>
    <w:p w14:paraId="33940C02" w14:textId="77777777" w:rsidR="00971EB5" w:rsidRDefault="00971EB5" w:rsidP="00971EB5">
      <w:pPr>
        <w:spacing w:after="0" w:line="240" w:lineRule="auto"/>
        <w:ind w:firstLine="708"/>
        <w:jc w:val="both"/>
        <w:rPr>
          <w:rFonts w:ascii="Times New Roman" w:hAnsi="Times New Roman"/>
          <w:color w:val="FF0000"/>
        </w:rPr>
      </w:pPr>
    </w:p>
    <w:p w14:paraId="201483F7" w14:textId="76A57418" w:rsidR="00971EB5" w:rsidRPr="00D047FF" w:rsidRDefault="004733AC" w:rsidP="00D047FF">
      <w:pPr>
        <w:spacing w:after="0" w:line="240" w:lineRule="auto"/>
        <w:jc w:val="center"/>
        <w:rPr>
          <w:rFonts w:ascii="Times New Roman" w:hAnsi="Times New Roman"/>
          <w:b/>
        </w:rPr>
      </w:pPr>
      <w:r>
        <w:rPr>
          <w:rFonts w:ascii="Times New Roman" w:hAnsi="Times New Roman"/>
          <w:b/>
        </w:rPr>
        <w:t>Članak 11</w:t>
      </w:r>
      <w:r w:rsidR="00971EB5" w:rsidRPr="00C012AC">
        <w:rPr>
          <w:rFonts w:ascii="Times New Roman" w:hAnsi="Times New Roman"/>
          <w:b/>
        </w:rPr>
        <w:t>.</w:t>
      </w:r>
    </w:p>
    <w:p w14:paraId="4E1764C2" w14:textId="77777777" w:rsidR="005753BB" w:rsidRPr="00E81BF3" w:rsidRDefault="005753BB" w:rsidP="005753BB">
      <w:pPr>
        <w:spacing w:after="0" w:line="240" w:lineRule="auto"/>
        <w:ind w:firstLine="708"/>
        <w:jc w:val="both"/>
        <w:rPr>
          <w:rFonts w:ascii="Times New Roman" w:hAnsi="Times New Roman"/>
        </w:rPr>
      </w:pPr>
      <w:r w:rsidRPr="00E81BF3">
        <w:rPr>
          <w:rFonts w:ascii="Times New Roman" w:hAnsi="Times New Roman"/>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728151FF" w14:textId="77777777" w:rsidR="005753BB" w:rsidRPr="00E81BF3" w:rsidRDefault="005753BB" w:rsidP="005753BB">
      <w:pPr>
        <w:spacing w:after="0" w:line="240" w:lineRule="auto"/>
        <w:ind w:firstLine="708"/>
        <w:jc w:val="both"/>
        <w:rPr>
          <w:rFonts w:ascii="Times New Roman" w:hAnsi="Times New Roman"/>
        </w:rPr>
      </w:pPr>
      <w:r w:rsidRPr="00E81BF3">
        <w:rPr>
          <w:rFonts w:ascii="Times New Roman" w:hAnsi="Times New Roman"/>
        </w:rPr>
        <w:t>Iznimno od stavka 1. ovog članka, rješenje o komunalnom doprinosu za skladište i građevinu namijenjenu proizvodnji donosi se po pravomoćnosti uporabne dozvole odnosno nakon što se građevina te namjene počela koristiti, ako se koristi bez uporabne dozvole.</w:t>
      </w:r>
    </w:p>
    <w:p w14:paraId="66339693" w14:textId="77777777" w:rsidR="005753BB" w:rsidRPr="00E81BF3" w:rsidRDefault="005753BB" w:rsidP="005753BB">
      <w:pPr>
        <w:spacing w:after="0" w:line="240" w:lineRule="auto"/>
        <w:ind w:firstLine="708"/>
        <w:jc w:val="both"/>
        <w:rPr>
          <w:rFonts w:ascii="Times New Roman" w:hAnsi="Times New Roman"/>
        </w:rPr>
      </w:pPr>
      <w:r w:rsidRPr="00E81BF3">
        <w:rPr>
          <w:rFonts w:ascii="Times New Roman" w:hAnsi="Times New Roman"/>
        </w:rPr>
        <w:t xml:space="preserve">Uporabna dozvola za skladište ili građevinu namijenjenu proizvodnji dostavlja se na znanje </w:t>
      </w:r>
      <w:r w:rsidR="00C5316E" w:rsidRPr="00E81BF3">
        <w:rPr>
          <w:rFonts w:ascii="Times New Roman" w:hAnsi="Times New Roman"/>
        </w:rPr>
        <w:t>Općini Dubravica</w:t>
      </w:r>
      <w:r w:rsidRPr="00E81BF3">
        <w:rPr>
          <w:rFonts w:ascii="Times New Roman" w:hAnsi="Times New Roman"/>
        </w:rPr>
        <w:t>.</w:t>
      </w:r>
    </w:p>
    <w:p w14:paraId="642477D1" w14:textId="77777777" w:rsidR="00971EB5" w:rsidRDefault="00971EB5" w:rsidP="005753BB">
      <w:pPr>
        <w:spacing w:after="0" w:line="240" w:lineRule="auto"/>
        <w:ind w:firstLine="708"/>
        <w:jc w:val="both"/>
        <w:rPr>
          <w:rFonts w:ascii="Times New Roman" w:hAnsi="Times New Roman"/>
          <w:color w:val="FF0000"/>
        </w:rPr>
      </w:pPr>
    </w:p>
    <w:p w14:paraId="602DC6B0" w14:textId="4463AD09" w:rsidR="005753BB" w:rsidRPr="00D047FF" w:rsidRDefault="004733AC" w:rsidP="00D047FF">
      <w:pPr>
        <w:spacing w:after="0" w:line="240" w:lineRule="auto"/>
        <w:jc w:val="center"/>
        <w:rPr>
          <w:rFonts w:ascii="Times New Roman" w:hAnsi="Times New Roman"/>
          <w:b/>
        </w:rPr>
      </w:pPr>
      <w:r>
        <w:rPr>
          <w:rFonts w:ascii="Times New Roman" w:hAnsi="Times New Roman"/>
          <w:b/>
        </w:rPr>
        <w:t>Članak 12</w:t>
      </w:r>
      <w:r w:rsidR="00971EB5" w:rsidRPr="00C012AC">
        <w:rPr>
          <w:rFonts w:ascii="Times New Roman" w:hAnsi="Times New Roman"/>
          <w:b/>
        </w:rPr>
        <w:t>.</w:t>
      </w:r>
    </w:p>
    <w:p w14:paraId="572C4A51" w14:textId="79B0D19C" w:rsidR="00215B35" w:rsidRPr="00E81BF3" w:rsidRDefault="00971EB5" w:rsidP="00971EB5">
      <w:pPr>
        <w:ind w:firstLine="709"/>
        <w:jc w:val="both"/>
        <w:rPr>
          <w:rFonts w:ascii="Times New Roman" w:hAnsi="Times New Roman"/>
        </w:rPr>
      </w:pPr>
      <w:r w:rsidRPr="00E81BF3">
        <w:rPr>
          <w:rFonts w:ascii="Times New Roman" w:hAnsi="Times New Roman"/>
        </w:rPr>
        <w:t>Rješenje o komunalnom doprinosu</w:t>
      </w:r>
      <w:r w:rsidR="00215B35" w:rsidRPr="00E81BF3">
        <w:rPr>
          <w:rFonts w:ascii="Times New Roman" w:hAnsi="Times New Roman"/>
        </w:rPr>
        <w:t xml:space="preserve"> sadrži:</w:t>
      </w:r>
    </w:p>
    <w:p w14:paraId="592BF358" w14:textId="77777777" w:rsidR="005753BB" w:rsidRPr="00E81BF3" w:rsidRDefault="005753BB" w:rsidP="005753BB">
      <w:pPr>
        <w:numPr>
          <w:ilvl w:val="0"/>
          <w:numId w:val="8"/>
        </w:numPr>
        <w:spacing w:after="0" w:line="240" w:lineRule="auto"/>
        <w:jc w:val="both"/>
        <w:rPr>
          <w:rFonts w:ascii="Times New Roman" w:hAnsi="Times New Roman"/>
        </w:rPr>
      </w:pPr>
      <w:r w:rsidRPr="00E81BF3">
        <w:rPr>
          <w:rFonts w:ascii="Times New Roman" w:hAnsi="Times New Roman"/>
        </w:rPr>
        <w:t>podatke o obvezniku komunalnog doprinosa</w:t>
      </w:r>
    </w:p>
    <w:p w14:paraId="062362B8" w14:textId="117DEFDE" w:rsidR="005753BB" w:rsidRPr="00E81BF3" w:rsidRDefault="005753BB" w:rsidP="005753BB">
      <w:pPr>
        <w:numPr>
          <w:ilvl w:val="0"/>
          <w:numId w:val="8"/>
        </w:numPr>
        <w:spacing w:after="0" w:line="240" w:lineRule="auto"/>
        <w:jc w:val="both"/>
        <w:rPr>
          <w:rFonts w:ascii="Times New Roman" w:hAnsi="Times New Roman"/>
        </w:rPr>
      </w:pPr>
      <w:r w:rsidRPr="00E81BF3">
        <w:rPr>
          <w:rFonts w:ascii="Times New Roman" w:hAnsi="Times New Roman"/>
        </w:rPr>
        <w:t xml:space="preserve">iznos </w:t>
      </w:r>
      <w:r w:rsidR="009C1B77">
        <w:rPr>
          <w:rFonts w:ascii="Times New Roman" w:hAnsi="Times New Roman"/>
        </w:rPr>
        <w:t xml:space="preserve">sredstava </w:t>
      </w:r>
      <w:r w:rsidRPr="00E81BF3">
        <w:rPr>
          <w:rFonts w:ascii="Times New Roman" w:hAnsi="Times New Roman"/>
        </w:rPr>
        <w:t>komunalnog doprinosa koj</w:t>
      </w:r>
      <w:r w:rsidR="00C22BAF">
        <w:rPr>
          <w:rFonts w:ascii="Times New Roman" w:hAnsi="Times New Roman"/>
        </w:rPr>
        <w:t>i</w:t>
      </w:r>
      <w:r w:rsidRPr="00E81BF3">
        <w:rPr>
          <w:rFonts w:ascii="Times New Roman" w:hAnsi="Times New Roman"/>
        </w:rPr>
        <w:t xml:space="preserve"> je obveznik dužan platiti </w:t>
      </w:r>
    </w:p>
    <w:p w14:paraId="168EE7F7" w14:textId="77777777" w:rsidR="005753BB" w:rsidRPr="00E81BF3" w:rsidRDefault="005753BB" w:rsidP="005753BB">
      <w:pPr>
        <w:numPr>
          <w:ilvl w:val="0"/>
          <w:numId w:val="8"/>
        </w:numPr>
        <w:spacing w:after="0" w:line="240" w:lineRule="auto"/>
        <w:jc w:val="both"/>
        <w:rPr>
          <w:rFonts w:ascii="Times New Roman" w:hAnsi="Times New Roman"/>
        </w:rPr>
      </w:pPr>
      <w:r w:rsidRPr="00E81BF3">
        <w:rPr>
          <w:rFonts w:ascii="Times New Roman" w:hAnsi="Times New Roman"/>
        </w:rPr>
        <w:t>obvezu, način i rokove plaćanja komunalnog doprinosa, ako komunalni doprinos plaća u ratama</w:t>
      </w:r>
    </w:p>
    <w:p w14:paraId="0365AE46" w14:textId="77777777" w:rsidR="005753BB" w:rsidRDefault="005753BB" w:rsidP="005753BB">
      <w:pPr>
        <w:numPr>
          <w:ilvl w:val="0"/>
          <w:numId w:val="8"/>
        </w:numPr>
        <w:spacing w:after="0" w:line="240" w:lineRule="auto"/>
        <w:jc w:val="both"/>
        <w:rPr>
          <w:rFonts w:ascii="Times New Roman" w:hAnsi="Times New Roman"/>
          <w:color w:val="FF0000"/>
        </w:rPr>
      </w:pPr>
      <w:r w:rsidRPr="00E81BF3">
        <w:rPr>
          <w:rFonts w:ascii="Times New Roman" w:hAnsi="Times New Roman"/>
        </w:rPr>
        <w:t>prikaz načina obračuna komunalnog doprinosa za građevinu koja se gradi ili je izgrađena s iskazom obujma odnosno površine građevine i jedinične vrijednosti komunalnog doprinosa.</w:t>
      </w:r>
    </w:p>
    <w:p w14:paraId="6EDB681A" w14:textId="77777777" w:rsidR="00971EB5" w:rsidRPr="00C012AC" w:rsidRDefault="00971EB5" w:rsidP="00971EB5">
      <w:pPr>
        <w:spacing w:after="0" w:line="240" w:lineRule="auto"/>
        <w:ind w:left="1080"/>
        <w:jc w:val="both"/>
        <w:rPr>
          <w:rFonts w:ascii="Times New Roman" w:hAnsi="Times New Roman"/>
          <w:color w:val="FF0000"/>
        </w:rPr>
      </w:pPr>
    </w:p>
    <w:p w14:paraId="4EDE4131" w14:textId="2767CF3F" w:rsidR="00E53447" w:rsidRPr="00C22BAF" w:rsidRDefault="00971EB5" w:rsidP="00C22BAF">
      <w:pPr>
        <w:ind w:firstLine="709"/>
        <w:jc w:val="both"/>
        <w:rPr>
          <w:rFonts w:ascii="Times New Roman" w:hAnsi="Times New Roman"/>
        </w:rPr>
      </w:pPr>
      <w:r>
        <w:rPr>
          <w:rFonts w:ascii="Times New Roman" w:hAnsi="Times New Roman"/>
        </w:rPr>
        <w:t>Jedinstveni upravni odjel Općine Dubravica</w:t>
      </w:r>
      <w:r w:rsidR="00215B35" w:rsidRPr="00C012AC">
        <w:rPr>
          <w:rFonts w:ascii="Times New Roman" w:hAnsi="Times New Roman"/>
        </w:rPr>
        <w:t xml:space="preserve"> poduzima mjere za izvršenje izvršnog Rješenja o komunalnom doprinosu.</w:t>
      </w:r>
    </w:p>
    <w:p w14:paraId="3F77D3A9" w14:textId="77777777" w:rsidR="00E53447" w:rsidRDefault="00E53447" w:rsidP="005753BB">
      <w:pPr>
        <w:spacing w:after="0" w:line="240" w:lineRule="auto"/>
        <w:jc w:val="center"/>
        <w:rPr>
          <w:rFonts w:ascii="Times New Roman" w:hAnsi="Times New Roman"/>
          <w:b/>
        </w:rPr>
      </w:pPr>
    </w:p>
    <w:p w14:paraId="5B3E9650" w14:textId="3EF216E6" w:rsidR="00E81BF3" w:rsidRPr="00C012AC" w:rsidRDefault="004733AC" w:rsidP="00D047FF">
      <w:pPr>
        <w:spacing w:after="0" w:line="240" w:lineRule="auto"/>
        <w:jc w:val="center"/>
        <w:rPr>
          <w:rFonts w:ascii="Times New Roman" w:hAnsi="Times New Roman"/>
          <w:b/>
          <w:color w:val="FF0000"/>
        </w:rPr>
      </w:pPr>
      <w:r>
        <w:rPr>
          <w:rFonts w:ascii="Times New Roman" w:hAnsi="Times New Roman"/>
          <w:b/>
        </w:rPr>
        <w:t>Članak 13</w:t>
      </w:r>
      <w:r w:rsidR="00E81BF3">
        <w:rPr>
          <w:rFonts w:ascii="Times New Roman" w:hAnsi="Times New Roman"/>
          <w:b/>
        </w:rPr>
        <w:t>.</w:t>
      </w:r>
    </w:p>
    <w:p w14:paraId="0B196264" w14:textId="77777777" w:rsidR="005753BB" w:rsidRPr="00E81BF3" w:rsidRDefault="005753BB" w:rsidP="005753BB">
      <w:pPr>
        <w:spacing w:after="0" w:line="240" w:lineRule="auto"/>
        <w:jc w:val="both"/>
        <w:rPr>
          <w:rFonts w:ascii="Times New Roman" w:hAnsi="Times New Roman"/>
        </w:rPr>
      </w:pPr>
      <w:r w:rsidRPr="00C012AC">
        <w:rPr>
          <w:rFonts w:ascii="Times New Roman" w:hAnsi="Times New Roman"/>
        </w:rPr>
        <w:tab/>
      </w:r>
      <w:r w:rsidRPr="00E81BF3">
        <w:rPr>
          <w:rFonts w:ascii="Times New Roman" w:hAnsi="Times New Roman"/>
        </w:rPr>
        <w:t xml:space="preserve">Rješenje o komunalnom doprinosu </w:t>
      </w:r>
      <w:r w:rsidRPr="00E81BF3">
        <w:rPr>
          <w:rFonts w:ascii="Times New Roman" w:hAnsi="Times New Roman"/>
          <w:u w:val="single"/>
        </w:rPr>
        <w:t>u postupku pokrenutom po zahtjevu stranke</w:t>
      </w:r>
      <w:r w:rsidRPr="00E81BF3">
        <w:rPr>
          <w:rFonts w:ascii="Times New Roman" w:hAnsi="Times New Roman"/>
        </w:rPr>
        <w:t xml:space="preserve"> donosi se u skladu s Odlukom o komunalnom doprinosu koja je na snazi u vrijeme podnošenja zahtjeva stranke za donošenje tog rješenja.</w:t>
      </w:r>
    </w:p>
    <w:p w14:paraId="67E05C4F" w14:textId="77777777" w:rsidR="005753BB" w:rsidRPr="00E81BF3" w:rsidRDefault="005753BB" w:rsidP="005753BB">
      <w:pPr>
        <w:spacing w:after="0" w:line="240" w:lineRule="auto"/>
        <w:jc w:val="both"/>
        <w:rPr>
          <w:rFonts w:ascii="Times New Roman" w:hAnsi="Times New Roman"/>
        </w:rPr>
      </w:pPr>
      <w:r w:rsidRPr="00E81BF3">
        <w:rPr>
          <w:rFonts w:ascii="Times New Roman" w:hAnsi="Times New Roman"/>
        </w:rPr>
        <w:tab/>
        <w:t xml:space="preserve">Rješenje o komunalnom doprinosu </w:t>
      </w:r>
      <w:r w:rsidRPr="00E81BF3">
        <w:rPr>
          <w:rFonts w:ascii="Times New Roman" w:hAnsi="Times New Roman"/>
          <w:u w:val="single"/>
        </w:rPr>
        <w:t>u postupku pokrenutom po službenoj dužnosti</w:t>
      </w:r>
      <w:r w:rsidRPr="00E81BF3">
        <w:rPr>
          <w:rFonts w:ascii="Times New Roman" w:hAnsi="Times New Roman"/>
        </w:rPr>
        <w:t xml:space="preserve"> donosi se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14:paraId="25423591" w14:textId="77777777" w:rsidR="005753BB" w:rsidRPr="00C012AC" w:rsidRDefault="005753BB" w:rsidP="00215B35">
      <w:pPr>
        <w:jc w:val="both"/>
        <w:rPr>
          <w:rFonts w:ascii="Times New Roman" w:hAnsi="Times New Roman"/>
        </w:rPr>
      </w:pPr>
    </w:p>
    <w:p w14:paraId="42A2FEB5" w14:textId="68654D38" w:rsidR="00E81BF3" w:rsidRPr="00C012AC" w:rsidRDefault="004733AC" w:rsidP="00D047FF">
      <w:pPr>
        <w:spacing w:after="0" w:line="240" w:lineRule="auto"/>
        <w:jc w:val="center"/>
        <w:rPr>
          <w:rFonts w:ascii="Times New Roman" w:hAnsi="Times New Roman"/>
          <w:b/>
          <w:color w:val="FF0000"/>
        </w:rPr>
      </w:pPr>
      <w:r>
        <w:rPr>
          <w:rFonts w:ascii="Times New Roman" w:hAnsi="Times New Roman"/>
          <w:b/>
        </w:rPr>
        <w:t>Članak 14</w:t>
      </w:r>
      <w:r w:rsidR="00E81BF3">
        <w:rPr>
          <w:rFonts w:ascii="Times New Roman" w:hAnsi="Times New Roman"/>
          <w:b/>
        </w:rPr>
        <w:t>.</w:t>
      </w:r>
    </w:p>
    <w:p w14:paraId="02123E19" w14:textId="77777777" w:rsidR="005753BB" w:rsidRPr="00E81BF3" w:rsidRDefault="005753BB" w:rsidP="005753BB">
      <w:pPr>
        <w:spacing w:after="0" w:line="240" w:lineRule="auto"/>
        <w:jc w:val="both"/>
        <w:rPr>
          <w:rFonts w:ascii="Times New Roman" w:hAnsi="Times New Roman"/>
        </w:rPr>
      </w:pPr>
      <w:r w:rsidRPr="00C012AC">
        <w:rPr>
          <w:rFonts w:ascii="Times New Roman" w:hAnsi="Times New Roman"/>
        </w:rPr>
        <w:tab/>
      </w:r>
      <w:r w:rsidRPr="00E81BF3">
        <w:rPr>
          <w:rFonts w:ascii="Times New Roman" w:hAnsi="Times New Roman"/>
        </w:rPr>
        <w:t xml:space="preserve">Jedinstveni upravni odjel Općine Dubravica </w:t>
      </w:r>
      <w:r w:rsidRPr="00E81BF3">
        <w:rPr>
          <w:rFonts w:ascii="Times New Roman" w:hAnsi="Times New Roman"/>
          <w:u w:val="single"/>
        </w:rPr>
        <w:t>izmijeniti će</w:t>
      </w:r>
      <w:r w:rsidRPr="00E81BF3">
        <w:rPr>
          <w:rFonts w:ascii="Times New Roman" w:hAnsi="Times New Roman"/>
        </w:rPr>
        <w:t xml:space="preserv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w:t>
      </w:r>
    </w:p>
    <w:p w14:paraId="10E4FE7B" w14:textId="77777777" w:rsidR="005753BB" w:rsidRPr="00E81BF3" w:rsidRDefault="005753BB" w:rsidP="005753BB">
      <w:pPr>
        <w:spacing w:after="0" w:line="240" w:lineRule="auto"/>
        <w:jc w:val="both"/>
        <w:rPr>
          <w:rFonts w:ascii="Times New Roman" w:hAnsi="Times New Roman"/>
        </w:rPr>
      </w:pPr>
      <w:r w:rsidRPr="00E81BF3">
        <w:rPr>
          <w:rFonts w:ascii="Times New Roman" w:hAnsi="Times New Roman"/>
        </w:rPr>
        <w:tab/>
        <w:t>Rješenjem o izmjeni rješenja o komunalnom doprinosu u slučaju iz stavka 1. ovoga članka obračunat će se komunalni doprinos prema izmijenjenim podacima i odrediti plaćanje odnosno povrat razlike komunalnog doprinosa u skladu s odlukom o komunalnom doprinosu u skladu s kojom je rješenje o komunalnom doprinosu doneseno.</w:t>
      </w:r>
    </w:p>
    <w:p w14:paraId="3C036D68" w14:textId="77777777" w:rsidR="005753BB" w:rsidRPr="00E81BF3" w:rsidRDefault="005753BB" w:rsidP="005753BB">
      <w:pPr>
        <w:spacing w:after="0" w:line="240" w:lineRule="auto"/>
        <w:jc w:val="both"/>
        <w:rPr>
          <w:rFonts w:ascii="Times New Roman" w:hAnsi="Times New Roman"/>
        </w:rPr>
      </w:pPr>
      <w:r w:rsidRPr="00E81BF3">
        <w:rPr>
          <w:rFonts w:ascii="Times New Roman" w:hAnsi="Times New Roman"/>
        </w:rPr>
        <w:lastRenderedPageBreak/>
        <w:tab/>
        <w:t xml:space="preserve">Jedinstveni upravni odjel Općine Dubravica </w:t>
      </w:r>
      <w:r w:rsidRPr="00E81BF3">
        <w:rPr>
          <w:rFonts w:ascii="Times New Roman" w:hAnsi="Times New Roman"/>
          <w:u w:val="single"/>
        </w:rPr>
        <w:t>poništit će</w:t>
      </w:r>
      <w:r w:rsidRPr="00E81BF3">
        <w:rPr>
          <w:rFonts w:ascii="Times New Roman" w:hAnsi="Times New Roman"/>
        </w:rPr>
        <w:t xml:space="preserve"> po zahtjevu obveznika komunalnog doprinosa odnosno investitora ovršno odnosno pravomoćno rješenje o komunalnom doprinosu ako je građevinska dozvola odnosno drugi akt za građenje oglašen ništavim ili poništen bez zahtjeva odnosno suglasnosti investitora.</w:t>
      </w:r>
    </w:p>
    <w:p w14:paraId="6A890C84" w14:textId="77777777" w:rsidR="005753BB" w:rsidRPr="00E81BF3" w:rsidRDefault="005753BB" w:rsidP="005753BB">
      <w:pPr>
        <w:spacing w:after="0" w:line="240" w:lineRule="auto"/>
        <w:jc w:val="both"/>
        <w:rPr>
          <w:rFonts w:ascii="Times New Roman" w:hAnsi="Times New Roman"/>
        </w:rPr>
      </w:pPr>
      <w:r w:rsidRPr="00E81BF3">
        <w:rPr>
          <w:rFonts w:ascii="Times New Roman" w:hAnsi="Times New Roman"/>
        </w:rPr>
        <w:tab/>
        <w:t>Rješenjem o poništavanju rješenja o komunalnom doprinosu u slučaju iz stavka 4. ovoga članka odredit će se i povrat uplaćenog komunalnog doprinosa u roku koji ne može biti dulji od dvije godine od dana izvršnosti rješenja.</w:t>
      </w:r>
    </w:p>
    <w:p w14:paraId="26B206B6" w14:textId="77777777" w:rsidR="005753BB" w:rsidRPr="00E81BF3" w:rsidRDefault="005753BB" w:rsidP="005753BB">
      <w:pPr>
        <w:spacing w:after="0" w:line="240" w:lineRule="auto"/>
        <w:jc w:val="both"/>
        <w:rPr>
          <w:rFonts w:ascii="Times New Roman" w:hAnsi="Times New Roman"/>
        </w:rPr>
      </w:pPr>
      <w:r w:rsidRPr="00E81BF3">
        <w:rPr>
          <w:rFonts w:ascii="Times New Roman" w:hAnsi="Times New Roman"/>
        </w:rPr>
        <w:tab/>
        <w:t>Obveznik komunalnog doprinosa odnosno investitor u slučaju iz odredbe stavaka 1., 2., 3. i 4. ovoga članka nema pravo na kamatu od dana uplate komunalnog doprinosa do dana određenog rješenjem za povrat doprinosa.</w:t>
      </w:r>
    </w:p>
    <w:p w14:paraId="16B83708" w14:textId="77777777" w:rsidR="005753BB" w:rsidRPr="00C012AC" w:rsidRDefault="005753BB" w:rsidP="005753BB">
      <w:pPr>
        <w:spacing w:after="0" w:line="240" w:lineRule="auto"/>
        <w:jc w:val="both"/>
        <w:rPr>
          <w:rFonts w:ascii="Times New Roman" w:hAnsi="Times New Roman"/>
          <w:color w:val="FF0000"/>
        </w:rPr>
      </w:pPr>
    </w:p>
    <w:p w14:paraId="60B810B1" w14:textId="11504B1E" w:rsidR="00E81BF3" w:rsidRPr="00E81BF3" w:rsidRDefault="004733AC" w:rsidP="00D047FF">
      <w:pPr>
        <w:spacing w:after="0" w:line="240" w:lineRule="auto"/>
        <w:jc w:val="center"/>
        <w:rPr>
          <w:rFonts w:ascii="Times New Roman" w:hAnsi="Times New Roman"/>
          <w:b/>
        </w:rPr>
      </w:pPr>
      <w:r>
        <w:rPr>
          <w:rFonts w:ascii="Times New Roman" w:hAnsi="Times New Roman"/>
          <w:b/>
        </w:rPr>
        <w:t>Članak 15</w:t>
      </w:r>
      <w:r w:rsidR="00E81BF3" w:rsidRPr="00E81BF3">
        <w:rPr>
          <w:rFonts w:ascii="Times New Roman" w:hAnsi="Times New Roman"/>
          <w:b/>
        </w:rPr>
        <w:t>.</w:t>
      </w:r>
    </w:p>
    <w:p w14:paraId="10654B58" w14:textId="77777777" w:rsidR="005753BB" w:rsidRPr="00E81BF3" w:rsidRDefault="005753BB" w:rsidP="005753BB">
      <w:pPr>
        <w:spacing w:after="0" w:line="240" w:lineRule="auto"/>
        <w:jc w:val="both"/>
        <w:rPr>
          <w:rFonts w:ascii="Times New Roman" w:hAnsi="Times New Roman"/>
        </w:rPr>
      </w:pPr>
      <w:r w:rsidRPr="00E81BF3">
        <w:rPr>
          <w:rFonts w:ascii="Times New Roman" w:hAnsi="Times New Roman"/>
        </w:rPr>
        <w:tab/>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Općine Dubravica, ako to zatraži obveznik komunalnog doprinosa odnosno investitor.</w:t>
      </w:r>
    </w:p>
    <w:p w14:paraId="190817CF" w14:textId="77777777" w:rsidR="005753BB" w:rsidRPr="00E81BF3" w:rsidRDefault="005753BB" w:rsidP="005753BB">
      <w:pPr>
        <w:spacing w:after="0" w:line="240" w:lineRule="auto"/>
        <w:jc w:val="both"/>
        <w:rPr>
          <w:rFonts w:ascii="Times New Roman" w:hAnsi="Times New Roman"/>
        </w:rPr>
      </w:pPr>
      <w:r w:rsidRPr="00E81BF3">
        <w:rPr>
          <w:rFonts w:ascii="Times New Roman" w:hAnsi="Times New Roman"/>
        </w:rPr>
        <w:tab/>
        <w:t>Obveznik komunalnog doprinosa odnosno investitor nema pravo na kamatu za iznos koji je uplaćen niti na kamatu za iznos koji se uračunava kao plaćeni dio komunalnog doprinosa kojim se plaća građenje na istom ili drugom zemljištu.</w:t>
      </w:r>
    </w:p>
    <w:p w14:paraId="66861373" w14:textId="77777777" w:rsidR="005753BB" w:rsidRPr="00C012AC" w:rsidRDefault="005753BB" w:rsidP="00215B35">
      <w:pPr>
        <w:jc w:val="both"/>
        <w:rPr>
          <w:rFonts w:ascii="Times New Roman" w:hAnsi="Times New Roman"/>
        </w:rPr>
      </w:pPr>
    </w:p>
    <w:p w14:paraId="40A505E8" w14:textId="77777777" w:rsidR="00215B35" w:rsidRPr="00C012AC" w:rsidRDefault="00215B35" w:rsidP="00215B35">
      <w:pPr>
        <w:jc w:val="both"/>
        <w:rPr>
          <w:rFonts w:ascii="Times New Roman" w:hAnsi="Times New Roman"/>
          <w:b/>
        </w:rPr>
      </w:pPr>
      <w:r w:rsidRPr="00C012AC">
        <w:rPr>
          <w:rFonts w:ascii="Times New Roman" w:hAnsi="Times New Roman"/>
          <w:b/>
        </w:rPr>
        <w:t xml:space="preserve"> IV. NAČIN I ROKOVI PLAČANJA</w:t>
      </w:r>
    </w:p>
    <w:p w14:paraId="15E07B09" w14:textId="77777777" w:rsidR="00215B35" w:rsidRPr="00C012AC" w:rsidRDefault="00215B35" w:rsidP="00D047FF">
      <w:pPr>
        <w:spacing w:after="0"/>
        <w:ind w:left="3540" w:firstLine="600"/>
        <w:jc w:val="both"/>
        <w:rPr>
          <w:rFonts w:ascii="Times New Roman" w:hAnsi="Times New Roman"/>
          <w:b/>
        </w:rPr>
      </w:pPr>
      <w:r w:rsidRPr="00C012AC">
        <w:rPr>
          <w:rFonts w:ascii="Times New Roman" w:hAnsi="Times New Roman"/>
          <w:b/>
        </w:rPr>
        <w:t xml:space="preserve">Članak </w:t>
      </w:r>
      <w:r w:rsidR="004733AC">
        <w:rPr>
          <w:rFonts w:ascii="Times New Roman" w:hAnsi="Times New Roman"/>
          <w:b/>
        </w:rPr>
        <w:t>16</w:t>
      </w:r>
      <w:r w:rsidRPr="00C012AC">
        <w:rPr>
          <w:rFonts w:ascii="Times New Roman" w:hAnsi="Times New Roman"/>
          <w:b/>
        </w:rPr>
        <w:t>.</w:t>
      </w:r>
    </w:p>
    <w:p w14:paraId="5FDCD55E" w14:textId="77777777" w:rsidR="00215B35" w:rsidRPr="00C012AC" w:rsidRDefault="00215B35" w:rsidP="004733AC">
      <w:pPr>
        <w:spacing w:after="0"/>
        <w:ind w:right="-283" w:firstLine="709"/>
        <w:jc w:val="both"/>
        <w:rPr>
          <w:rFonts w:ascii="Times New Roman" w:hAnsi="Times New Roman"/>
        </w:rPr>
      </w:pPr>
      <w:r w:rsidRPr="00C012AC">
        <w:rPr>
          <w:rFonts w:ascii="Times New Roman" w:hAnsi="Times New Roman"/>
        </w:rPr>
        <w:t xml:space="preserve">Komunalni doprinos plaća se na žiroračun Općine Dubravica, a dospijeva u roku osam dana od dana </w:t>
      </w:r>
      <w:r w:rsidR="005753BB" w:rsidRPr="00C012AC">
        <w:rPr>
          <w:rFonts w:ascii="Times New Roman" w:hAnsi="Times New Roman"/>
        </w:rPr>
        <w:t>izvršnosti</w:t>
      </w:r>
      <w:r w:rsidRPr="00C012AC">
        <w:rPr>
          <w:rFonts w:ascii="Times New Roman" w:hAnsi="Times New Roman"/>
        </w:rPr>
        <w:t xml:space="preserve"> rješenja o komunalnom doprinosu. Na neisplaćene, a dospjele obroke obračunava se zakonska zatezna kamata koja se plaća na neplaćene javne prihode.</w:t>
      </w:r>
    </w:p>
    <w:p w14:paraId="31526F72" w14:textId="0F66542C" w:rsidR="004733AC" w:rsidRPr="00C012AC" w:rsidRDefault="00215B35" w:rsidP="00215B35">
      <w:pPr>
        <w:jc w:val="both"/>
        <w:rPr>
          <w:rFonts w:ascii="Times New Roman" w:hAnsi="Times New Roman"/>
        </w:rPr>
      </w:pPr>
      <w:r w:rsidRPr="00C012AC">
        <w:rPr>
          <w:rFonts w:ascii="Times New Roman" w:hAnsi="Times New Roman"/>
        </w:rPr>
        <w:tab/>
      </w:r>
    </w:p>
    <w:p w14:paraId="428A43AD" w14:textId="77777777" w:rsidR="00215B35" w:rsidRPr="00C012AC" w:rsidRDefault="00215B35" w:rsidP="00D047FF">
      <w:pPr>
        <w:spacing w:after="0"/>
        <w:jc w:val="center"/>
        <w:rPr>
          <w:rFonts w:ascii="Times New Roman" w:hAnsi="Times New Roman"/>
          <w:b/>
        </w:rPr>
      </w:pPr>
      <w:r w:rsidRPr="00C012AC">
        <w:rPr>
          <w:rFonts w:ascii="Times New Roman" w:hAnsi="Times New Roman"/>
          <w:b/>
        </w:rPr>
        <w:t xml:space="preserve">    Članak </w:t>
      </w:r>
      <w:r w:rsidR="004733AC">
        <w:rPr>
          <w:rFonts w:ascii="Times New Roman" w:hAnsi="Times New Roman"/>
          <w:b/>
        </w:rPr>
        <w:t>17</w:t>
      </w:r>
      <w:r w:rsidRPr="00C012AC">
        <w:rPr>
          <w:rFonts w:ascii="Times New Roman" w:hAnsi="Times New Roman"/>
          <w:b/>
        </w:rPr>
        <w:t>.</w:t>
      </w:r>
    </w:p>
    <w:p w14:paraId="4D5326D4" w14:textId="1471B7E5" w:rsidR="00215B35" w:rsidRPr="0061476A" w:rsidRDefault="00215B35" w:rsidP="004733AC">
      <w:pPr>
        <w:spacing w:after="0"/>
        <w:ind w:firstLine="709"/>
        <w:jc w:val="both"/>
        <w:rPr>
          <w:rFonts w:ascii="Times New Roman" w:hAnsi="Times New Roman"/>
          <w:color w:val="EE0000"/>
        </w:rPr>
      </w:pPr>
      <w:r w:rsidRPr="00C012AC">
        <w:rPr>
          <w:rFonts w:ascii="Times New Roman" w:hAnsi="Times New Roman"/>
        </w:rPr>
        <w:t xml:space="preserve">Obveznik plaćanja komunalnog doprinosa u pravilu plaća komunalni doprinos </w:t>
      </w:r>
      <w:proofErr w:type="spellStart"/>
      <w:r w:rsidRPr="00C012AC">
        <w:rPr>
          <w:rFonts w:ascii="Times New Roman" w:hAnsi="Times New Roman"/>
        </w:rPr>
        <w:t>jedoobročno</w:t>
      </w:r>
      <w:proofErr w:type="spellEnd"/>
      <w:r w:rsidRPr="00C012AC">
        <w:rPr>
          <w:rFonts w:ascii="Times New Roman" w:hAnsi="Times New Roman"/>
        </w:rPr>
        <w:t xml:space="preserve">, ali mu se na njegov zahtjev može odobriti plaćanje komunalnog doprinosa u 12 jednakih mjesečnih rata. Za plaćanje komunalnog doprinosa </w:t>
      </w:r>
      <w:proofErr w:type="spellStart"/>
      <w:r w:rsidRPr="00C012AC">
        <w:rPr>
          <w:rFonts w:ascii="Times New Roman" w:hAnsi="Times New Roman"/>
        </w:rPr>
        <w:t>jednoobročno</w:t>
      </w:r>
      <w:proofErr w:type="spellEnd"/>
      <w:r w:rsidRPr="00C012AC">
        <w:rPr>
          <w:rFonts w:ascii="Times New Roman" w:hAnsi="Times New Roman"/>
        </w:rPr>
        <w:t>, obvezniku se odobrava popust od 10 %</w:t>
      </w:r>
      <w:r w:rsidR="00BD01AC">
        <w:rPr>
          <w:rFonts w:ascii="Times New Roman" w:hAnsi="Times New Roman"/>
        </w:rPr>
        <w:t xml:space="preserve">, </w:t>
      </w:r>
      <w:r w:rsidR="00BD01AC" w:rsidRPr="0061476A">
        <w:rPr>
          <w:rFonts w:ascii="Times New Roman" w:hAnsi="Times New Roman"/>
          <w:color w:val="EE0000"/>
        </w:rPr>
        <w:t>uz uvjet da obveznik plaćanja komunalnog doprinosa nema dugovanja prema Općini Dubravica.</w:t>
      </w:r>
    </w:p>
    <w:p w14:paraId="0A056AD6" w14:textId="77777777" w:rsidR="00215B35" w:rsidRPr="00C012AC" w:rsidRDefault="00215B35" w:rsidP="004733AC">
      <w:pPr>
        <w:spacing w:after="0"/>
        <w:jc w:val="both"/>
        <w:rPr>
          <w:rFonts w:ascii="Times New Roman" w:hAnsi="Times New Roman"/>
        </w:rPr>
      </w:pPr>
      <w:r w:rsidRPr="00C012AC">
        <w:rPr>
          <w:rFonts w:ascii="Times New Roman" w:hAnsi="Times New Roman"/>
        </w:rPr>
        <w:t xml:space="preserve"> </w:t>
      </w:r>
      <w:r w:rsidR="004733AC">
        <w:rPr>
          <w:rFonts w:ascii="Times New Roman" w:hAnsi="Times New Roman"/>
        </w:rPr>
        <w:tab/>
      </w:r>
      <w:r w:rsidRPr="00C012AC">
        <w:rPr>
          <w:rFonts w:ascii="Times New Roman" w:hAnsi="Times New Roman"/>
        </w:rPr>
        <w:t>Obveznik plaćanja komunalnog doprinosa koji komunalni doprinos plaća u obrocima, dužan je dati instrument osiguranja (hipoteka, jamstvo, novčano osiguranje i sl.) plaćanja kod izdavanja rješenja o komunalnom doprinosu.</w:t>
      </w:r>
    </w:p>
    <w:p w14:paraId="0CE042BA" w14:textId="77777777" w:rsidR="00215B35" w:rsidRPr="00C012AC" w:rsidRDefault="00215B35" w:rsidP="004733AC">
      <w:pPr>
        <w:spacing w:after="0"/>
        <w:jc w:val="both"/>
        <w:rPr>
          <w:rFonts w:ascii="Times New Roman" w:hAnsi="Times New Roman"/>
        </w:rPr>
      </w:pPr>
      <w:r w:rsidRPr="00C012AC">
        <w:rPr>
          <w:rFonts w:ascii="Times New Roman" w:hAnsi="Times New Roman"/>
        </w:rPr>
        <w:tab/>
        <w:t>Davanje instrumenta osiguranja plaćanja ne isključuje mogućnost naplate prema Općem poreznom zakonu.</w:t>
      </w:r>
    </w:p>
    <w:p w14:paraId="126C88C7" w14:textId="77777777" w:rsidR="00215B35" w:rsidRPr="00C012AC" w:rsidRDefault="00215B35" w:rsidP="00D047FF">
      <w:pPr>
        <w:tabs>
          <w:tab w:val="left" w:pos="4140"/>
        </w:tabs>
        <w:spacing w:after="0"/>
        <w:jc w:val="center"/>
        <w:rPr>
          <w:rFonts w:ascii="Times New Roman" w:hAnsi="Times New Roman"/>
          <w:b/>
        </w:rPr>
      </w:pPr>
      <w:r w:rsidRPr="00C012AC">
        <w:rPr>
          <w:rFonts w:ascii="Times New Roman" w:hAnsi="Times New Roman"/>
          <w:b/>
        </w:rPr>
        <w:t xml:space="preserve">   </w:t>
      </w:r>
      <w:r w:rsidR="004733AC">
        <w:rPr>
          <w:rFonts w:ascii="Times New Roman" w:hAnsi="Times New Roman"/>
          <w:b/>
        </w:rPr>
        <w:t>Članak 18</w:t>
      </w:r>
      <w:r w:rsidRPr="00C012AC">
        <w:rPr>
          <w:rFonts w:ascii="Times New Roman" w:hAnsi="Times New Roman"/>
          <w:b/>
        </w:rPr>
        <w:t>.</w:t>
      </w:r>
    </w:p>
    <w:p w14:paraId="68C7FE67" w14:textId="77777777" w:rsidR="00215B35" w:rsidRDefault="00215B35" w:rsidP="004733AC">
      <w:pPr>
        <w:ind w:firstLine="709"/>
        <w:jc w:val="both"/>
        <w:rPr>
          <w:rFonts w:ascii="Times New Roman" w:hAnsi="Times New Roman"/>
        </w:rPr>
      </w:pPr>
      <w:r w:rsidRPr="00C012AC">
        <w:rPr>
          <w:rFonts w:ascii="Times New Roman" w:hAnsi="Times New Roman"/>
        </w:rPr>
        <w:t>O izvršenoj uplati komunalnog doprinosa odnosno kod obročne uplate nakon izvršene uplate prve rate, nadležni Upravni odjel izdati će obvezniku plaćanja komunalnog doprinosa potvrdu o izvršenoj uplati.</w:t>
      </w:r>
    </w:p>
    <w:p w14:paraId="3841FDC6" w14:textId="1A3AA547" w:rsidR="00C22BAF" w:rsidRPr="00C012AC" w:rsidRDefault="00C22BAF" w:rsidP="00C22BAF">
      <w:pPr>
        <w:jc w:val="both"/>
        <w:rPr>
          <w:rFonts w:ascii="Times New Roman" w:hAnsi="Times New Roman"/>
        </w:rPr>
      </w:pPr>
      <w:r w:rsidRPr="00C012AC">
        <w:rPr>
          <w:rFonts w:ascii="Times New Roman" w:hAnsi="Times New Roman"/>
          <w:b/>
        </w:rPr>
        <w:t xml:space="preserve">V. </w:t>
      </w:r>
      <w:r w:rsidRPr="00C22BAF">
        <w:rPr>
          <w:rFonts w:ascii="Times New Roman" w:hAnsi="Times New Roman"/>
          <w:b/>
        </w:rPr>
        <w:t>OSLOBAĐANJ</w:t>
      </w:r>
      <w:r w:rsidR="00F2036F">
        <w:rPr>
          <w:rFonts w:ascii="Times New Roman" w:hAnsi="Times New Roman"/>
          <w:b/>
        </w:rPr>
        <w:t>A</w:t>
      </w:r>
      <w:r w:rsidRPr="00C22BAF">
        <w:rPr>
          <w:rFonts w:ascii="Times New Roman" w:hAnsi="Times New Roman"/>
          <w:b/>
        </w:rPr>
        <w:t xml:space="preserve"> OD PLAĆANJA KOMUNALNOG DOPRINOSA</w:t>
      </w:r>
    </w:p>
    <w:p w14:paraId="6B2130AA" w14:textId="10A52E64" w:rsidR="00F2036F" w:rsidRPr="00D047FF" w:rsidRDefault="004733AC" w:rsidP="00D047FF">
      <w:pPr>
        <w:spacing w:after="0" w:line="240" w:lineRule="auto"/>
        <w:jc w:val="center"/>
        <w:rPr>
          <w:rFonts w:ascii="Times New Roman" w:hAnsi="Times New Roman"/>
          <w:b/>
        </w:rPr>
      </w:pPr>
      <w:r>
        <w:rPr>
          <w:rFonts w:ascii="Times New Roman" w:hAnsi="Times New Roman"/>
          <w:b/>
        </w:rPr>
        <w:t>Članak 19.</w:t>
      </w:r>
    </w:p>
    <w:p w14:paraId="38D2FA8E" w14:textId="77777777" w:rsidR="00F2036F" w:rsidRDefault="005219B8" w:rsidP="00F2036F">
      <w:pPr>
        <w:spacing w:after="0" w:line="240" w:lineRule="auto"/>
        <w:ind w:firstLine="709"/>
        <w:jc w:val="both"/>
        <w:rPr>
          <w:rFonts w:ascii="Times New Roman" w:hAnsi="Times New Roman"/>
        </w:rPr>
      </w:pPr>
      <w:r w:rsidRPr="00C012AC">
        <w:rPr>
          <w:rFonts w:ascii="Times New Roman" w:hAnsi="Times New Roman"/>
        </w:rPr>
        <w:t>Komunalni doprinos se ne obračunava i ne naplaćuje za gra</w:t>
      </w:r>
      <w:r w:rsidR="00F2036F">
        <w:rPr>
          <w:rFonts w:ascii="Times New Roman" w:hAnsi="Times New Roman"/>
        </w:rPr>
        <w:t>đenje i ozakonjenje:</w:t>
      </w:r>
    </w:p>
    <w:p w14:paraId="73E5A5F5" w14:textId="77777777" w:rsidR="00F2036F" w:rsidRDefault="005219B8" w:rsidP="00F2036F">
      <w:pPr>
        <w:pStyle w:val="Odlomakpopisa"/>
        <w:numPr>
          <w:ilvl w:val="0"/>
          <w:numId w:val="10"/>
        </w:numPr>
        <w:spacing w:after="0" w:line="240" w:lineRule="auto"/>
        <w:jc w:val="both"/>
        <w:rPr>
          <w:rFonts w:ascii="Times New Roman" w:hAnsi="Times New Roman"/>
        </w:rPr>
      </w:pPr>
      <w:r w:rsidRPr="00F2036F">
        <w:rPr>
          <w:rFonts w:ascii="Times New Roman" w:hAnsi="Times New Roman"/>
        </w:rPr>
        <w:t xml:space="preserve">objekata i uređaja komunalne i prometne infrastrukture (parkirališta, </w:t>
      </w:r>
      <w:proofErr w:type="spellStart"/>
      <w:r w:rsidRPr="00F2036F">
        <w:rPr>
          <w:rFonts w:ascii="Times New Roman" w:hAnsi="Times New Roman"/>
        </w:rPr>
        <w:t>precrpne</w:t>
      </w:r>
      <w:proofErr w:type="spellEnd"/>
      <w:r w:rsidRPr="00F2036F">
        <w:rPr>
          <w:rFonts w:ascii="Times New Roman" w:hAnsi="Times New Roman"/>
        </w:rPr>
        <w:t xml:space="preserve"> stanice, bunare i kaptaže, vodospreme, pročistače otpadnih voda, vodovodne i kanalizacijske mreže, nadzemne i podzemne </w:t>
      </w:r>
      <w:proofErr w:type="spellStart"/>
      <w:r w:rsidRPr="00F2036F">
        <w:rPr>
          <w:rFonts w:ascii="Times New Roman" w:hAnsi="Times New Roman"/>
        </w:rPr>
        <w:t>produktovode</w:t>
      </w:r>
      <w:proofErr w:type="spellEnd"/>
      <w:r w:rsidRPr="00F2036F">
        <w:rPr>
          <w:rFonts w:ascii="Times New Roman" w:hAnsi="Times New Roman"/>
        </w:rPr>
        <w:t xml:space="preserve">, javne i nerazvrstane ceste, uključujući i mostove, </w:t>
      </w:r>
      <w:r w:rsidR="00F2036F">
        <w:rPr>
          <w:rFonts w:ascii="Times New Roman" w:hAnsi="Times New Roman"/>
        </w:rPr>
        <w:t xml:space="preserve">ograde, zidove i </w:t>
      </w:r>
      <w:r w:rsidRPr="00F2036F">
        <w:rPr>
          <w:rFonts w:ascii="Times New Roman" w:hAnsi="Times New Roman"/>
        </w:rPr>
        <w:t xml:space="preserve">potporne zidove </w:t>
      </w:r>
      <w:r w:rsidR="00F2036F">
        <w:rPr>
          <w:rFonts w:ascii="Times New Roman" w:hAnsi="Times New Roman"/>
        </w:rPr>
        <w:t>te</w:t>
      </w:r>
      <w:r w:rsidRPr="00F2036F">
        <w:rPr>
          <w:rFonts w:ascii="Times New Roman" w:hAnsi="Times New Roman"/>
        </w:rPr>
        <w:t xml:space="preserve"> sanirana klizišta na njima), </w:t>
      </w:r>
    </w:p>
    <w:p w14:paraId="244DD9A1" w14:textId="77777777" w:rsidR="00F2036F" w:rsidRDefault="005219B8" w:rsidP="00F2036F">
      <w:pPr>
        <w:pStyle w:val="Odlomakpopisa"/>
        <w:numPr>
          <w:ilvl w:val="0"/>
          <w:numId w:val="10"/>
        </w:numPr>
        <w:spacing w:after="0" w:line="240" w:lineRule="auto"/>
        <w:jc w:val="both"/>
        <w:rPr>
          <w:rFonts w:ascii="Times New Roman" w:hAnsi="Times New Roman"/>
        </w:rPr>
      </w:pPr>
      <w:r w:rsidRPr="00F2036F">
        <w:rPr>
          <w:rFonts w:ascii="Times New Roman" w:hAnsi="Times New Roman"/>
        </w:rPr>
        <w:t>vatrogasne domove,</w:t>
      </w:r>
      <w:r w:rsidR="00E53447" w:rsidRPr="00F2036F">
        <w:rPr>
          <w:rFonts w:ascii="Times New Roman" w:hAnsi="Times New Roman"/>
        </w:rPr>
        <w:t xml:space="preserve"> </w:t>
      </w:r>
    </w:p>
    <w:p w14:paraId="531E7C09" w14:textId="77777777" w:rsidR="00F2036F" w:rsidRDefault="00E53447" w:rsidP="00F2036F">
      <w:pPr>
        <w:pStyle w:val="Odlomakpopisa"/>
        <w:numPr>
          <w:ilvl w:val="0"/>
          <w:numId w:val="10"/>
        </w:numPr>
        <w:spacing w:after="0" w:line="240" w:lineRule="auto"/>
        <w:jc w:val="both"/>
        <w:rPr>
          <w:rFonts w:ascii="Times New Roman" w:hAnsi="Times New Roman"/>
        </w:rPr>
      </w:pPr>
      <w:r w:rsidRPr="00F2036F">
        <w:rPr>
          <w:rFonts w:ascii="Times New Roman" w:hAnsi="Times New Roman"/>
        </w:rPr>
        <w:lastRenderedPageBreak/>
        <w:t>lovačk</w:t>
      </w:r>
      <w:r w:rsidR="00F2036F">
        <w:rPr>
          <w:rFonts w:ascii="Times New Roman" w:hAnsi="Times New Roman"/>
        </w:rPr>
        <w:t>e</w:t>
      </w:r>
      <w:r w:rsidRPr="00F2036F">
        <w:rPr>
          <w:rFonts w:ascii="Times New Roman" w:hAnsi="Times New Roman"/>
        </w:rPr>
        <w:t xml:space="preserve"> dom</w:t>
      </w:r>
      <w:r w:rsidR="00F2036F">
        <w:rPr>
          <w:rFonts w:ascii="Times New Roman" w:hAnsi="Times New Roman"/>
        </w:rPr>
        <w:t>ove</w:t>
      </w:r>
      <w:r w:rsidRPr="00F2036F">
        <w:rPr>
          <w:rFonts w:ascii="Times New Roman" w:hAnsi="Times New Roman"/>
        </w:rPr>
        <w:t>,</w:t>
      </w:r>
      <w:r w:rsidR="005219B8" w:rsidRPr="00F2036F">
        <w:rPr>
          <w:rFonts w:ascii="Times New Roman" w:hAnsi="Times New Roman"/>
        </w:rPr>
        <w:t xml:space="preserve"> </w:t>
      </w:r>
    </w:p>
    <w:p w14:paraId="54D954BD" w14:textId="77777777" w:rsidR="00F2036F" w:rsidRDefault="005219B8" w:rsidP="00F2036F">
      <w:pPr>
        <w:pStyle w:val="Odlomakpopisa"/>
        <w:numPr>
          <w:ilvl w:val="0"/>
          <w:numId w:val="10"/>
        </w:numPr>
        <w:spacing w:after="0" w:line="240" w:lineRule="auto"/>
        <w:jc w:val="both"/>
        <w:rPr>
          <w:rFonts w:ascii="Times New Roman" w:hAnsi="Times New Roman"/>
        </w:rPr>
      </w:pPr>
      <w:r w:rsidRPr="00F2036F">
        <w:rPr>
          <w:rFonts w:ascii="Times New Roman" w:hAnsi="Times New Roman"/>
        </w:rPr>
        <w:t xml:space="preserve">sportska i dječja igrališta, te </w:t>
      </w:r>
    </w:p>
    <w:p w14:paraId="25635577" w14:textId="53894999" w:rsidR="005219B8" w:rsidRPr="00F2036F" w:rsidRDefault="005219B8" w:rsidP="00F2036F">
      <w:pPr>
        <w:pStyle w:val="Odlomakpopisa"/>
        <w:numPr>
          <w:ilvl w:val="0"/>
          <w:numId w:val="10"/>
        </w:numPr>
        <w:spacing w:after="0" w:line="240" w:lineRule="auto"/>
        <w:jc w:val="both"/>
        <w:rPr>
          <w:rFonts w:ascii="Times New Roman" w:hAnsi="Times New Roman"/>
        </w:rPr>
      </w:pPr>
      <w:r w:rsidRPr="00F2036F">
        <w:rPr>
          <w:rFonts w:ascii="Times New Roman" w:hAnsi="Times New Roman"/>
        </w:rPr>
        <w:t>investitorima energetskih i telekomunikacijskih objekata i uređaja (trafostanice visokog i niskog napona, vodovodi, male telefonske centrale, javne govornice i telekomunikacijska mreža).</w:t>
      </w:r>
    </w:p>
    <w:p w14:paraId="6ED27372" w14:textId="77777777" w:rsidR="005219B8" w:rsidRPr="00C012AC" w:rsidRDefault="005219B8" w:rsidP="00215B35">
      <w:pPr>
        <w:rPr>
          <w:rFonts w:ascii="Times New Roman" w:hAnsi="Times New Roman"/>
        </w:rPr>
      </w:pPr>
    </w:p>
    <w:p w14:paraId="1AA3C59E" w14:textId="77777777" w:rsidR="00215B35" w:rsidRPr="00C012AC" w:rsidRDefault="00215B35" w:rsidP="00D047FF">
      <w:pPr>
        <w:tabs>
          <w:tab w:val="left" w:pos="3960"/>
        </w:tabs>
        <w:spacing w:after="0"/>
        <w:jc w:val="center"/>
        <w:rPr>
          <w:rFonts w:ascii="Times New Roman" w:hAnsi="Times New Roman"/>
          <w:b/>
        </w:rPr>
      </w:pPr>
      <w:r w:rsidRPr="00C012AC">
        <w:rPr>
          <w:rFonts w:ascii="Times New Roman" w:hAnsi="Times New Roman"/>
          <w:b/>
        </w:rPr>
        <w:t xml:space="preserve">   </w:t>
      </w:r>
      <w:r w:rsidR="004733AC">
        <w:rPr>
          <w:rFonts w:ascii="Times New Roman" w:hAnsi="Times New Roman"/>
          <w:b/>
        </w:rPr>
        <w:t>Članak 20</w:t>
      </w:r>
      <w:r w:rsidRPr="00C012AC">
        <w:rPr>
          <w:rFonts w:ascii="Times New Roman" w:hAnsi="Times New Roman"/>
          <w:b/>
        </w:rPr>
        <w:t>.</w:t>
      </w:r>
    </w:p>
    <w:p w14:paraId="17E0F2C7" w14:textId="2BD6345C" w:rsidR="00215B35" w:rsidRPr="00C012AC" w:rsidRDefault="00215B35" w:rsidP="00215B35">
      <w:pPr>
        <w:jc w:val="both"/>
        <w:rPr>
          <w:rFonts w:ascii="Times New Roman" w:hAnsi="Times New Roman"/>
        </w:rPr>
      </w:pPr>
      <w:r w:rsidRPr="00C012AC">
        <w:rPr>
          <w:rFonts w:ascii="Times New Roman" w:hAnsi="Times New Roman"/>
        </w:rPr>
        <w:tab/>
        <w:t xml:space="preserve">Od plaćanja komunalnog doprinosa oslobađaju se obveznici koji su utvrđeni posebnim propisima (zakon i odluke i sl.). U slučaju oslobođenja od plaćanja komunalnog doprinosa iz članka </w:t>
      </w:r>
      <w:r w:rsidR="00F2036F">
        <w:rPr>
          <w:rFonts w:ascii="Times New Roman" w:hAnsi="Times New Roman"/>
        </w:rPr>
        <w:t>8</w:t>
      </w:r>
      <w:r w:rsidRPr="00C012AC">
        <w:rPr>
          <w:rFonts w:ascii="Times New Roman" w:hAnsi="Times New Roman"/>
        </w:rPr>
        <w:t>. ove Odluke, sredstva potrebna za izgradnju objekata i uređaja komunalne infrastrukture osigurat će se u Proračunu Općine Dubravica iz sredstava poreznih</w:t>
      </w:r>
      <w:r w:rsidR="00F2036F">
        <w:rPr>
          <w:rFonts w:ascii="Times New Roman" w:hAnsi="Times New Roman"/>
        </w:rPr>
        <w:t>, vlastitih</w:t>
      </w:r>
      <w:r w:rsidRPr="00C012AC">
        <w:rPr>
          <w:rFonts w:ascii="Times New Roman" w:hAnsi="Times New Roman"/>
        </w:rPr>
        <w:t xml:space="preserve"> i drugih prihoda, te dotacija i pomoći Zagrebačke županije.</w:t>
      </w:r>
    </w:p>
    <w:p w14:paraId="2971CC70" w14:textId="1E7F9EB7" w:rsidR="003C1AE9" w:rsidRPr="003C1AE9" w:rsidRDefault="003C1AE9" w:rsidP="00D047FF">
      <w:pPr>
        <w:spacing w:after="0" w:line="240" w:lineRule="auto"/>
        <w:jc w:val="center"/>
        <w:rPr>
          <w:rFonts w:ascii="Times New Roman" w:hAnsi="Times New Roman"/>
          <w:b/>
        </w:rPr>
      </w:pPr>
      <w:r>
        <w:rPr>
          <w:rFonts w:ascii="Times New Roman" w:hAnsi="Times New Roman"/>
          <w:b/>
        </w:rPr>
        <w:t>Članak 21.</w:t>
      </w:r>
    </w:p>
    <w:p w14:paraId="0DBCB769" w14:textId="612710FB" w:rsidR="005219B8" w:rsidRPr="003C1AE9" w:rsidRDefault="005219B8" w:rsidP="005219B8">
      <w:pPr>
        <w:spacing w:after="0" w:line="240" w:lineRule="auto"/>
        <w:jc w:val="both"/>
        <w:rPr>
          <w:rFonts w:ascii="Times New Roman" w:hAnsi="Times New Roman"/>
        </w:rPr>
      </w:pPr>
      <w:r w:rsidRPr="003C1AE9">
        <w:rPr>
          <w:rFonts w:ascii="Times New Roman" w:hAnsi="Times New Roman"/>
        </w:rPr>
        <w:tab/>
        <w:t xml:space="preserve">Za gradnju garaža i ostalih pomoćnih objekata </w:t>
      </w:r>
      <w:r w:rsidR="00BD01AC" w:rsidRPr="0061476A">
        <w:rPr>
          <w:rFonts w:ascii="Times New Roman" w:hAnsi="Times New Roman"/>
          <w:color w:val="EE0000"/>
        </w:rPr>
        <w:t xml:space="preserve">(kotlovnica, nadstrešnica i sl.) </w:t>
      </w:r>
      <w:r w:rsidRPr="003C1AE9">
        <w:rPr>
          <w:rFonts w:ascii="Times New Roman" w:hAnsi="Times New Roman"/>
        </w:rPr>
        <w:t xml:space="preserve">visina komunalnog doprinosa </w:t>
      </w:r>
      <w:r w:rsidR="003C1AE9" w:rsidRPr="003C1AE9">
        <w:rPr>
          <w:rFonts w:ascii="Times New Roman" w:hAnsi="Times New Roman"/>
        </w:rPr>
        <w:t>iz članka 8.</w:t>
      </w:r>
      <w:r w:rsidRPr="003C1AE9">
        <w:rPr>
          <w:rFonts w:ascii="Times New Roman" w:hAnsi="Times New Roman"/>
        </w:rPr>
        <w:t xml:space="preserve"> ove Odluke umanjiti će se za 50%.</w:t>
      </w:r>
    </w:p>
    <w:p w14:paraId="1BD4FF01" w14:textId="77777777" w:rsidR="005219B8" w:rsidRPr="00C012AC" w:rsidRDefault="005219B8" w:rsidP="005219B8">
      <w:pPr>
        <w:spacing w:after="0" w:line="240" w:lineRule="auto"/>
        <w:jc w:val="both"/>
        <w:rPr>
          <w:rFonts w:ascii="Times New Roman" w:hAnsi="Times New Roman"/>
        </w:rPr>
      </w:pPr>
      <w:r w:rsidRPr="003C1AE9">
        <w:rPr>
          <w:rFonts w:ascii="Times New Roman" w:hAnsi="Times New Roman"/>
        </w:rPr>
        <w:tab/>
        <w:t xml:space="preserve">Za gradnju gospodarskih objekata (staje, svinjci, kokošinjci, spremišta, pomoćne građevine, drvarnice, spremišta biljne hrane za životinje i sl.) visina komunalnog doprinosa </w:t>
      </w:r>
      <w:r w:rsidR="003C1AE9" w:rsidRPr="003C1AE9">
        <w:rPr>
          <w:rFonts w:ascii="Times New Roman" w:hAnsi="Times New Roman"/>
        </w:rPr>
        <w:t xml:space="preserve">iz članka 8. </w:t>
      </w:r>
      <w:r w:rsidRPr="003C1AE9">
        <w:rPr>
          <w:rFonts w:ascii="Times New Roman" w:hAnsi="Times New Roman"/>
        </w:rPr>
        <w:t>ove Odluke umanjiti će se za 90%.</w:t>
      </w:r>
    </w:p>
    <w:p w14:paraId="55478442" w14:textId="77777777" w:rsidR="005219B8" w:rsidRPr="00C012AC" w:rsidRDefault="005219B8" w:rsidP="00215B35">
      <w:pPr>
        <w:jc w:val="both"/>
        <w:rPr>
          <w:rFonts w:ascii="Times New Roman" w:hAnsi="Times New Roman"/>
        </w:rPr>
      </w:pPr>
    </w:p>
    <w:p w14:paraId="33A9A8FA" w14:textId="77777777" w:rsidR="00215B35" w:rsidRPr="00C012AC" w:rsidRDefault="00215B35" w:rsidP="00D047FF">
      <w:pPr>
        <w:spacing w:after="0"/>
        <w:jc w:val="center"/>
        <w:rPr>
          <w:rFonts w:ascii="Times New Roman" w:hAnsi="Times New Roman"/>
          <w:b/>
        </w:rPr>
      </w:pPr>
      <w:r w:rsidRPr="00C012AC">
        <w:rPr>
          <w:rFonts w:ascii="Times New Roman" w:hAnsi="Times New Roman"/>
          <w:b/>
        </w:rPr>
        <w:t xml:space="preserve">   </w:t>
      </w:r>
      <w:r w:rsidR="003C1AE9">
        <w:rPr>
          <w:rFonts w:ascii="Times New Roman" w:hAnsi="Times New Roman"/>
          <w:b/>
        </w:rPr>
        <w:t>Članak 22</w:t>
      </w:r>
      <w:r w:rsidRPr="00C012AC">
        <w:rPr>
          <w:rFonts w:ascii="Times New Roman" w:hAnsi="Times New Roman"/>
          <w:b/>
        </w:rPr>
        <w:t>.</w:t>
      </w:r>
    </w:p>
    <w:p w14:paraId="19D2A7E0" w14:textId="30BA36F5" w:rsidR="005219B8" w:rsidRPr="00F2036F" w:rsidRDefault="00215B35" w:rsidP="00F2036F">
      <w:pPr>
        <w:jc w:val="both"/>
        <w:rPr>
          <w:rFonts w:ascii="Times New Roman" w:hAnsi="Times New Roman"/>
        </w:rPr>
      </w:pPr>
      <w:r w:rsidRPr="00C012AC">
        <w:rPr>
          <w:rFonts w:ascii="Times New Roman" w:hAnsi="Times New Roman"/>
        </w:rPr>
        <w:tab/>
        <w:t>Na zahtjev obveznika plaćanja komunalnog doprinosa, Općinsko vijeće Općine Dubravica može obveznika osloboditi od plaćanja dijela ili cjelokupnog iznosa komunalnog doprinosa, ako gradi građevine namijenjene zdravstvenoj djelatnosti, za potrebe socijalne skrbi, kulture, športa, za potrebe obrane i unutarnjih poslova, vjerske potrebe i druge obveznike</w:t>
      </w:r>
      <w:r w:rsidR="00F2036F">
        <w:rPr>
          <w:rFonts w:ascii="Times New Roman" w:hAnsi="Times New Roman"/>
        </w:rPr>
        <w:t xml:space="preserve">, </w:t>
      </w:r>
      <w:r w:rsidRPr="00C012AC">
        <w:rPr>
          <w:rFonts w:ascii="Times New Roman" w:hAnsi="Times New Roman"/>
        </w:rPr>
        <w:t>ako grade  građevine od javnog interesa i interesa za Općinu Dubravica.</w:t>
      </w:r>
    </w:p>
    <w:p w14:paraId="417F04C2" w14:textId="77777777" w:rsidR="00215B35" w:rsidRPr="00C012AC" w:rsidRDefault="00215B35" w:rsidP="00D047FF">
      <w:pPr>
        <w:tabs>
          <w:tab w:val="left" w:pos="4140"/>
        </w:tabs>
        <w:spacing w:after="0"/>
        <w:jc w:val="center"/>
        <w:rPr>
          <w:rFonts w:ascii="Times New Roman" w:hAnsi="Times New Roman"/>
          <w:b/>
        </w:rPr>
      </w:pPr>
      <w:r w:rsidRPr="00C012AC">
        <w:rPr>
          <w:rFonts w:ascii="Times New Roman" w:hAnsi="Times New Roman"/>
          <w:b/>
        </w:rPr>
        <w:t xml:space="preserve">   </w:t>
      </w:r>
      <w:r w:rsidR="003C1AE9">
        <w:rPr>
          <w:rFonts w:ascii="Times New Roman" w:hAnsi="Times New Roman"/>
          <w:b/>
        </w:rPr>
        <w:t>Članak 23</w:t>
      </w:r>
      <w:r w:rsidRPr="00C012AC">
        <w:rPr>
          <w:rFonts w:ascii="Times New Roman" w:hAnsi="Times New Roman"/>
          <w:b/>
        </w:rPr>
        <w:t>.</w:t>
      </w:r>
    </w:p>
    <w:p w14:paraId="40E64BC9" w14:textId="548AABB5" w:rsidR="00215B35" w:rsidRPr="00C012AC" w:rsidRDefault="00215B35" w:rsidP="00215B35">
      <w:pPr>
        <w:jc w:val="both"/>
        <w:rPr>
          <w:rFonts w:ascii="Times New Roman" w:hAnsi="Times New Roman"/>
        </w:rPr>
      </w:pPr>
      <w:r w:rsidRPr="00C012AC">
        <w:rPr>
          <w:rFonts w:ascii="Times New Roman" w:hAnsi="Times New Roman"/>
        </w:rPr>
        <w:tab/>
        <w:t xml:space="preserve">Obveznik komunalnog doprinosa osloboditi će se od plaćanja dijela komunalnog doprinosa, ako se odriče dijela građevinske čestice u korist nerazvrstane ceste i to u visini od </w:t>
      </w:r>
      <w:r w:rsidR="00F2036F">
        <w:rPr>
          <w:rFonts w:ascii="Times New Roman" w:hAnsi="Times New Roman"/>
        </w:rPr>
        <w:t>4,00 EUR</w:t>
      </w:r>
      <w:r w:rsidRPr="00C012AC">
        <w:rPr>
          <w:rFonts w:ascii="Times New Roman" w:hAnsi="Times New Roman"/>
        </w:rPr>
        <w:t xml:space="preserve"> za 1 m2 zemljišta kojeg se odriče.</w:t>
      </w:r>
    </w:p>
    <w:p w14:paraId="5DF63888" w14:textId="77777777" w:rsidR="00215B35" w:rsidRPr="00C012AC" w:rsidRDefault="00215B35" w:rsidP="00D047FF">
      <w:pPr>
        <w:spacing w:after="0"/>
        <w:jc w:val="center"/>
        <w:rPr>
          <w:rFonts w:ascii="Times New Roman" w:hAnsi="Times New Roman"/>
          <w:b/>
        </w:rPr>
      </w:pPr>
      <w:r w:rsidRPr="00C012AC">
        <w:rPr>
          <w:rFonts w:ascii="Times New Roman" w:hAnsi="Times New Roman"/>
          <w:b/>
        </w:rPr>
        <w:t xml:space="preserve">  </w:t>
      </w:r>
      <w:r w:rsidR="00297D39">
        <w:rPr>
          <w:rFonts w:ascii="Times New Roman" w:hAnsi="Times New Roman"/>
          <w:b/>
        </w:rPr>
        <w:t>Članak 24</w:t>
      </w:r>
      <w:r w:rsidRPr="00C012AC">
        <w:rPr>
          <w:rFonts w:ascii="Times New Roman" w:hAnsi="Times New Roman"/>
          <w:b/>
        </w:rPr>
        <w:t>.</w:t>
      </w:r>
    </w:p>
    <w:p w14:paraId="49E3A36E" w14:textId="77777777" w:rsidR="00215B35" w:rsidRPr="00C012AC" w:rsidRDefault="00215B35" w:rsidP="00215B35">
      <w:pPr>
        <w:jc w:val="both"/>
        <w:rPr>
          <w:rFonts w:ascii="Times New Roman" w:hAnsi="Times New Roman"/>
        </w:rPr>
      </w:pPr>
      <w:r w:rsidRPr="00C012AC">
        <w:rPr>
          <w:rFonts w:ascii="Times New Roman" w:hAnsi="Times New Roman"/>
        </w:rPr>
        <w:tab/>
        <w:t>Uz suglasnost Općinskog vijeća Općine Dubravica obveznik komunalnog doprinosa može i sam snositi troškove gradnje nerazvrstane ceste i objekata i uređaja na njoj, za što će mu se troškovi gradnje priznati do visine ukupne obveze plaćanja komunalnog doprinosa.</w:t>
      </w:r>
    </w:p>
    <w:p w14:paraId="3D018DA0" w14:textId="77777777" w:rsidR="00215B35" w:rsidRPr="00C012AC" w:rsidRDefault="00215B35" w:rsidP="00215B35">
      <w:pPr>
        <w:jc w:val="both"/>
        <w:rPr>
          <w:rFonts w:ascii="Times New Roman" w:hAnsi="Times New Roman"/>
        </w:rPr>
      </w:pPr>
      <w:r w:rsidRPr="00C012AC">
        <w:rPr>
          <w:rFonts w:ascii="Times New Roman" w:hAnsi="Times New Roman"/>
        </w:rPr>
        <w:tab/>
        <w:t>Radnje i postupci iz prethodnog stavka ovog član</w:t>
      </w:r>
      <w:r w:rsidR="00CF1E45">
        <w:rPr>
          <w:rFonts w:ascii="Times New Roman" w:hAnsi="Times New Roman"/>
        </w:rPr>
        <w:t>ka moraju biti utvrđene pisanim</w:t>
      </w:r>
      <w:r w:rsidRPr="00C012AC">
        <w:rPr>
          <w:rFonts w:ascii="Times New Roman" w:hAnsi="Times New Roman"/>
        </w:rPr>
        <w:t xml:space="preserve"> ugovorom.</w:t>
      </w:r>
    </w:p>
    <w:p w14:paraId="7FA304B8" w14:textId="66EA0FE6" w:rsidR="00215B35" w:rsidRPr="00C012AC" w:rsidRDefault="00215B35" w:rsidP="00215B35">
      <w:pPr>
        <w:jc w:val="both"/>
        <w:rPr>
          <w:rFonts w:ascii="Times New Roman" w:hAnsi="Times New Roman"/>
          <w:b/>
        </w:rPr>
      </w:pPr>
      <w:r w:rsidRPr="00C012AC">
        <w:rPr>
          <w:rFonts w:ascii="Times New Roman" w:hAnsi="Times New Roman"/>
          <w:b/>
        </w:rPr>
        <w:t>V</w:t>
      </w:r>
      <w:r w:rsidR="00F2036F">
        <w:rPr>
          <w:rFonts w:ascii="Times New Roman" w:hAnsi="Times New Roman"/>
          <w:b/>
        </w:rPr>
        <w:t>I</w:t>
      </w:r>
      <w:r w:rsidRPr="00C012AC">
        <w:rPr>
          <w:rFonts w:ascii="Times New Roman" w:hAnsi="Times New Roman"/>
          <w:b/>
        </w:rPr>
        <w:t>.</w:t>
      </w:r>
      <w:r w:rsidR="00CF1E45">
        <w:rPr>
          <w:rFonts w:ascii="Times New Roman" w:hAnsi="Times New Roman"/>
          <w:b/>
        </w:rPr>
        <w:t xml:space="preserve"> </w:t>
      </w:r>
      <w:r w:rsidRPr="00C012AC">
        <w:rPr>
          <w:rFonts w:ascii="Times New Roman" w:hAnsi="Times New Roman"/>
          <w:b/>
        </w:rPr>
        <w:t>OSTALA PRAVA I OBVEZE I ZAVRŠNE ODREDBE</w:t>
      </w:r>
      <w:r w:rsidRPr="00C012AC">
        <w:rPr>
          <w:rFonts w:ascii="Times New Roman" w:hAnsi="Times New Roman"/>
          <w:b/>
        </w:rPr>
        <w:tab/>
      </w:r>
    </w:p>
    <w:p w14:paraId="2BF8FFA1" w14:textId="77777777" w:rsidR="00215B35" w:rsidRPr="00C012AC" w:rsidRDefault="00CF1E45" w:rsidP="00D047FF">
      <w:pPr>
        <w:spacing w:after="0"/>
        <w:jc w:val="center"/>
        <w:rPr>
          <w:rFonts w:ascii="Times New Roman" w:hAnsi="Times New Roman"/>
          <w:b/>
        </w:rPr>
      </w:pPr>
      <w:r>
        <w:rPr>
          <w:rFonts w:ascii="Times New Roman" w:hAnsi="Times New Roman"/>
          <w:b/>
        </w:rPr>
        <w:t>Članak 25</w:t>
      </w:r>
      <w:r w:rsidR="00215B35" w:rsidRPr="00C012AC">
        <w:rPr>
          <w:rFonts w:ascii="Times New Roman" w:hAnsi="Times New Roman"/>
          <w:b/>
        </w:rPr>
        <w:t>.</w:t>
      </w:r>
    </w:p>
    <w:p w14:paraId="0A7395D7" w14:textId="545C5F4D" w:rsidR="00215B35" w:rsidRPr="00C012AC" w:rsidRDefault="00215B35" w:rsidP="00743F7A">
      <w:pPr>
        <w:ind w:firstLine="709"/>
        <w:jc w:val="both"/>
        <w:rPr>
          <w:rFonts w:ascii="Times New Roman" w:hAnsi="Times New Roman"/>
        </w:rPr>
      </w:pPr>
      <w:r w:rsidRPr="00C012AC">
        <w:rPr>
          <w:rFonts w:ascii="Times New Roman" w:hAnsi="Times New Roman"/>
        </w:rPr>
        <w:t>Općina Dubravica ne plaća komunalni doprinos.</w:t>
      </w:r>
    </w:p>
    <w:p w14:paraId="0F47FE20" w14:textId="77777777" w:rsidR="00215B35" w:rsidRPr="00CF1E45" w:rsidRDefault="00CF1E45" w:rsidP="00D047FF">
      <w:pPr>
        <w:spacing w:after="0"/>
        <w:jc w:val="center"/>
        <w:rPr>
          <w:rFonts w:ascii="Times New Roman" w:hAnsi="Times New Roman"/>
          <w:b/>
        </w:rPr>
      </w:pPr>
      <w:r>
        <w:rPr>
          <w:rFonts w:ascii="Times New Roman" w:hAnsi="Times New Roman"/>
          <w:b/>
        </w:rPr>
        <w:t>Članak 26</w:t>
      </w:r>
      <w:r w:rsidR="00215B35" w:rsidRPr="00C012AC">
        <w:rPr>
          <w:rFonts w:ascii="Times New Roman" w:hAnsi="Times New Roman"/>
          <w:b/>
        </w:rPr>
        <w:t>.</w:t>
      </w:r>
    </w:p>
    <w:p w14:paraId="57ECBAC2" w14:textId="38CF3DBB" w:rsidR="005219B8" w:rsidRDefault="005219B8" w:rsidP="00CF1E45">
      <w:pPr>
        <w:spacing w:after="0" w:line="240" w:lineRule="auto"/>
        <w:ind w:firstLine="709"/>
        <w:jc w:val="both"/>
        <w:rPr>
          <w:rFonts w:ascii="Times New Roman" w:hAnsi="Times New Roman"/>
        </w:rPr>
      </w:pPr>
      <w:r w:rsidRPr="00CF1E45">
        <w:rPr>
          <w:rFonts w:ascii="Times New Roman" w:hAnsi="Times New Roman"/>
        </w:rPr>
        <w:t>Protiv rješenja o komunalnom doprinosu i rješenja o njegovoj ovrsi, rješenja o njegovoj izmjeni, dopuni, ukidanju ili poništenju, rješenja o odbijanju ili odbacivanju zahtjeva za donošenje tog rješenja te rješenja o obustavi postupka može se izjaviti žalba Zagrebačkoj županiji, Upravnom odjelu za promet i komunalnu infrastrukturu</w:t>
      </w:r>
      <w:r w:rsidR="00D047FF">
        <w:rPr>
          <w:rFonts w:ascii="Times New Roman" w:hAnsi="Times New Roman"/>
        </w:rPr>
        <w:t xml:space="preserve">, </w:t>
      </w:r>
      <w:r w:rsidRPr="00CF1E45">
        <w:rPr>
          <w:rFonts w:ascii="Times New Roman" w:hAnsi="Times New Roman"/>
        </w:rPr>
        <w:t>putem Jedinstvenog upravnog odjela Općine Dubravica koje je izdalo rješenje o komunalnom doprinosu od strane obveznika plaćanja komunalnog doprinosa.</w:t>
      </w:r>
    </w:p>
    <w:p w14:paraId="2FC599F7" w14:textId="77777777" w:rsidR="00CF1E45" w:rsidRDefault="00CF1E45" w:rsidP="00CF1E45">
      <w:pPr>
        <w:spacing w:after="0" w:line="240" w:lineRule="auto"/>
        <w:ind w:firstLine="709"/>
        <w:jc w:val="both"/>
        <w:rPr>
          <w:rFonts w:ascii="Times New Roman" w:hAnsi="Times New Roman"/>
        </w:rPr>
      </w:pPr>
    </w:p>
    <w:p w14:paraId="11ACA54C" w14:textId="77777777" w:rsidR="00090503" w:rsidRDefault="00090503" w:rsidP="00CF1E45">
      <w:pPr>
        <w:spacing w:after="0" w:line="240" w:lineRule="auto"/>
        <w:ind w:firstLine="709"/>
        <w:jc w:val="both"/>
        <w:rPr>
          <w:rFonts w:ascii="Times New Roman" w:hAnsi="Times New Roman"/>
        </w:rPr>
      </w:pPr>
    </w:p>
    <w:p w14:paraId="78CF77B2" w14:textId="77777777" w:rsidR="00090503" w:rsidRDefault="00090503" w:rsidP="00CF1E45">
      <w:pPr>
        <w:spacing w:after="0" w:line="240" w:lineRule="auto"/>
        <w:ind w:firstLine="709"/>
        <w:jc w:val="both"/>
        <w:rPr>
          <w:rFonts w:ascii="Times New Roman" w:hAnsi="Times New Roman"/>
        </w:rPr>
      </w:pPr>
    </w:p>
    <w:p w14:paraId="27586A01" w14:textId="77777777" w:rsidR="00090503" w:rsidRPr="00C012AC" w:rsidRDefault="00090503" w:rsidP="00CF1E45">
      <w:pPr>
        <w:spacing w:after="0" w:line="240" w:lineRule="auto"/>
        <w:ind w:firstLine="709"/>
        <w:jc w:val="both"/>
        <w:rPr>
          <w:rFonts w:ascii="Times New Roman" w:hAnsi="Times New Roman"/>
        </w:rPr>
      </w:pPr>
    </w:p>
    <w:p w14:paraId="6D142920" w14:textId="167447EC" w:rsidR="00655378" w:rsidRPr="00D047FF" w:rsidRDefault="00CF1E45" w:rsidP="00D047FF">
      <w:pPr>
        <w:spacing w:after="0" w:line="240" w:lineRule="auto"/>
        <w:jc w:val="center"/>
        <w:rPr>
          <w:rFonts w:ascii="Times New Roman" w:hAnsi="Times New Roman"/>
          <w:b/>
        </w:rPr>
      </w:pPr>
      <w:r>
        <w:rPr>
          <w:rFonts w:ascii="Times New Roman" w:hAnsi="Times New Roman"/>
          <w:b/>
        </w:rPr>
        <w:t>Članak 27.</w:t>
      </w:r>
    </w:p>
    <w:p w14:paraId="2ED97510" w14:textId="1E56A4B7" w:rsidR="005219B8" w:rsidRPr="00655378" w:rsidRDefault="005219B8" w:rsidP="005219B8">
      <w:pPr>
        <w:spacing w:after="0" w:line="240" w:lineRule="auto"/>
        <w:jc w:val="both"/>
        <w:rPr>
          <w:rFonts w:ascii="Times New Roman" w:hAnsi="Times New Roman"/>
        </w:rPr>
      </w:pPr>
      <w:r w:rsidRPr="00C012AC">
        <w:rPr>
          <w:rFonts w:ascii="Times New Roman" w:hAnsi="Times New Roman"/>
          <w:color w:val="FF0000"/>
        </w:rPr>
        <w:tab/>
      </w:r>
      <w:r w:rsidRPr="00655378">
        <w:rPr>
          <w:rFonts w:ascii="Times New Roman" w:hAnsi="Times New Roman"/>
        </w:rPr>
        <w:t>Postupci donošenja rješenja započeti po Odluci o komunalnom doprinosu (</w:t>
      </w:r>
      <w:r w:rsidR="00D047FF">
        <w:rPr>
          <w:rFonts w:ascii="Times New Roman" w:hAnsi="Times New Roman"/>
        </w:rPr>
        <w:t>„</w:t>
      </w:r>
      <w:r w:rsidRPr="00655378">
        <w:rPr>
          <w:rFonts w:ascii="Times New Roman" w:hAnsi="Times New Roman"/>
        </w:rPr>
        <w:t>Služ</w:t>
      </w:r>
      <w:r w:rsidR="00106962" w:rsidRPr="00655378">
        <w:rPr>
          <w:rFonts w:ascii="Times New Roman" w:hAnsi="Times New Roman"/>
        </w:rPr>
        <w:t>beni glasnik Općine Dubravic</w:t>
      </w:r>
      <w:r w:rsidRPr="00655378">
        <w:rPr>
          <w:rFonts w:ascii="Times New Roman" w:hAnsi="Times New Roman"/>
        </w:rPr>
        <w:t>a</w:t>
      </w:r>
      <w:r w:rsidR="00D047FF">
        <w:rPr>
          <w:rFonts w:ascii="Times New Roman" w:hAnsi="Times New Roman"/>
        </w:rPr>
        <w:t>“</w:t>
      </w:r>
      <w:r w:rsidRPr="00655378">
        <w:rPr>
          <w:rFonts w:ascii="Times New Roman" w:hAnsi="Times New Roman"/>
        </w:rPr>
        <w:t xml:space="preserve"> broj</w:t>
      </w:r>
      <w:r w:rsidR="00106962" w:rsidRPr="00655378">
        <w:rPr>
          <w:rFonts w:ascii="Times New Roman" w:hAnsi="Times New Roman"/>
        </w:rPr>
        <w:t xml:space="preserve"> 0</w:t>
      </w:r>
      <w:r w:rsidR="00D047FF">
        <w:rPr>
          <w:rFonts w:ascii="Times New Roman" w:hAnsi="Times New Roman"/>
        </w:rPr>
        <w:t>1</w:t>
      </w:r>
      <w:r w:rsidR="00106962" w:rsidRPr="00655378">
        <w:rPr>
          <w:rFonts w:ascii="Times New Roman" w:hAnsi="Times New Roman"/>
        </w:rPr>
        <w:t>/</w:t>
      </w:r>
      <w:r w:rsidR="00D047FF">
        <w:rPr>
          <w:rFonts w:ascii="Times New Roman" w:hAnsi="Times New Roman"/>
        </w:rPr>
        <w:t>2019</w:t>
      </w:r>
      <w:r w:rsidRPr="00655378">
        <w:rPr>
          <w:rFonts w:ascii="Times New Roman" w:hAnsi="Times New Roman"/>
        </w:rPr>
        <w:t>)</w:t>
      </w:r>
      <w:r w:rsidR="00D047FF">
        <w:rPr>
          <w:rFonts w:ascii="Times New Roman" w:hAnsi="Times New Roman"/>
        </w:rPr>
        <w:t xml:space="preserve"> </w:t>
      </w:r>
      <w:r w:rsidR="00106962" w:rsidRPr="00655378">
        <w:rPr>
          <w:rFonts w:ascii="Times New Roman" w:hAnsi="Times New Roman"/>
        </w:rPr>
        <w:t>do dana stupanja na snagu ove O</w:t>
      </w:r>
      <w:r w:rsidRPr="00655378">
        <w:rPr>
          <w:rFonts w:ascii="Times New Roman" w:hAnsi="Times New Roman"/>
        </w:rPr>
        <w:t xml:space="preserve">dluke dovršiti </w:t>
      </w:r>
      <w:r w:rsidR="00106962" w:rsidRPr="00655378">
        <w:rPr>
          <w:rFonts w:ascii="Times New Roman" w:hAnsi="Times New Roman"/>
        </w:rPr>
        <w:t>će se prema odredbama dosadašnj</w:t>
      </w:r>
      <w:r w:rsidR="00D047FF">
        <w:rPr>
          <w:rFonts w:ascii="Times New Roman" w:hAnsi="Times New Roman"/>
        </w:rPr>
        <w:t>e</w:t>
      </w:r>
      <w:r w:rsidRPr="00655378">
        <w:rPr>
          <w:rFonts w:ascii="Times New Roman" w:hAnsi="Times New Roman"/>
        </w:rPr>
        <w:t xml:space="preserve"> Odluk</w:t>
      </w:r>
      <w:r w:rsidR="00D047FF">
        <w:rPr>
          <w:rFonts w:ascii="Times New Roman" w:hAnsi="Times New Roman"/>
        </w:rPr>
        <w:t>e</w:t>
      </w:r>
      <w:r w:rsidRPr="00655378">
        <w:rPr>
          <w:rFonts w:ascii="Times New Roman" w:hAnsi="Times New Roman"/>
        </w:rPr>
        <w:t>.</w:t>
      </w:r>
    </w:p>
    <w:p w14:paraId="676CB257" w14:textId="27E4FA7E" w:rsidR="005219B8" w:rsidRPr="00655378" w:rsidRDefault="005219B8" w:rsidP="005219B8">
      <w:pPr>
        <w:spacing w:after="0" w:line="240" w:lineRule="auto"/>
        <w:jc w:val="both"/>
        <w:rPr>
          <w:rFonts w:ascii="Times New Roman" w:hAnsi="Times New Roman"/>
        </w:rPr>
      </w:pPr>
      <w:r w:rsidRPr="00655378">
        <w:rPr>
          <w:rFonts w:ascii="Times New Roman" w:hAnsi="Times New Roman"/>
        </w:rPr>
        <w:tab/>
        <w:t xml:space="preserve"> Odredbe čl. </w:t>
      </w:r>
      <w:r w:rsidR="00F43F98" w:rsidRPr="00655378">
        <w:rPr>
          <w:rFonts w:ascii="Times New Roman" w:hAnsi="Times New Roman"/>
        </w:rPr>
        <w:t>11. i čl. 14</w:t>
      </w:r>
      <w:r w:rsidRPr="00655378">
        <w:rPr>
          <w:rFonts w:ascii="Times New Roman" w:hAnsi="Times New Roman"/>
        </w:rPr>
        <w:t xml:space="preserve">. st. 3. ove Odluke na odgovarajuće se način primjenjuju i na rješenja o komunalnom doprinosu donesena na temelju </w:t>
      </w:r>
      <w:r w:rsidR="00F43F98" w:rsidRPr="00655378">
        <w:rPr>
          <w:rFonts w:ascii="Times New Roman" w:hAnsi="Times New Roman"/>
        </w:rPr>
        <w:t>Odluke o komunalnom doprinosu (</w:t>
      </w:r>
      <w:r w:rsidR="00D047FF">
        <w:rPr>
          <w:rFonts w:ascii="Times New Roman" w:hAnsi="Times New Roman"/>
        </w:rPr>
        <w:t>„</w:t>
      </w:r>
      <w:r w:rsidR="00F43F98" w:rsidRPr="00655378">
        <w:rPr>
          <w:rFonts w:ascii="Times New Roman" w:hAnsi="Times New Roman"/>
        </w:rPr>
        <w:t>Službeni glasnik Općine Dubravica</w:t>
      </w:r>
      <w:r w:rsidR="00D047FF">
        <w:rPr>
          <w:rFonts w:ascii="Times New Roman" w:hAnsi="Times New Roman"/>
        </w:rPr>
        <w:t>“</w:t>
      </w:r>
      <w:r w:rsidR="00F43F98" w:rsidRPr="00655378">
        <w:rPr>
          <w:rFonts w:ascii="Times New Roman" w:hAnsi="Times New Roman"/>
        </w:rPr>
        <w:t xml:space="preserve"> broj 0</w:t>
      </w:r>
      <w:r w:rsidR="00D047FF">
        <w:rPr>
          <w:rFonts w:ascii="Times New Roman" w:hAnsi="Times New Roman"/>
        </w:rPr>
        <w:t>1</w:t>
      </w:r>
      <w:r w:rsidR="00F43F98" w:rsidRPr="00655378">
        <w:rPr>
          <w:rFonts w:ascii="Times New Roman" w:hAnsi="Times New Roman"/>
        </w:rPr>
        <w:t>/</w:t>
      </w:r>
      <w:r w:rsidR="00D047FF">
        <w:rPr>
          <w:rFonts w:ascii="Times New Roman" w:hAnsi="Times New Roman"/>
        </w:rPr>
        <w:t>2019</w:t>
      </w:r>
      <w:r w:rsidR="00F43F98" w:rsidRPr="00655378">
        <w:rPr>
          <w:rFonts w:ascii="Times New Roman" w:hAnsi="Times New Roman"/>
        </w:rPr>
        <w:t>)</w:t>
      </w:r>
      <w:r w:rsidR="00D047FF">
        <w:rPr>
          <w:rFonts w:ascii="Times New Roman" w:hAnsi="Times New Roman"/>
        </w:rPr>
        <w:t>.</w:t>
      </w:r>
      <w:r w:rsidR="00F43F98" w:rsidRPr="00655378">
        <w:rPr>
          <w:rFonts w:ascii="Times New Roman" w:hAnsi="Times New Roman"/>
        </w:rPr>
        <w:t xml:space="preserve"> </w:t>
      </w:r>
    </w:p>
    <w:p w14:paraId="0D8319E2" w14:textId="31D8FD67" w:rsidR="00215B35" w:rsidRPr="00655378" w:rsidRDefault="005219B8" w:rsidP="00D047FF">
      <w:pPr>
        <w:spacing w:after="0" w:line="240" w:lineRule="auto"/>
        <w:jc w:val="both"/>
        <w:rPr>
          <w:rFonts w:ascii="Times New Roman" w:hAnsi="Times New Roman"/>
          <w:b/>
        </w:rPr>
      </w:pPr>
      <w:r w:rsidRPr="00655378">
        <w:rPr>
          <w:rFonts w:ascii="Times New Roman" w:hAnsi="Times New Roman"/>
        </w:rPr>
        <w:tab/>
      </w:r>
      <w:r w:rsidR="00215B35" w:rsidRPr="00C012AC">
        <w:rPr>
          <w:rFonts w:ascii="Times New Roman" w:hAnsi="Times New Roman"/>
          <w:b/>
        </w:rPr>
        <w:t xml:space="preserve">        </w:t>
      </w:r>
    </w:p>
    <w:p w14:paraId="77B93006" w14:textId="5E00532B" w:rsidR="00D047FF" w:rsidRPr="00D047FF" w:rsidRDefault="00215B35" w:rsidP="00D047FF">
      <w:pPr>
        <w:pStyle w:val="Naslov2"/>
        <w:jc w:val="center"/>
        <w:rPr>
          <w:sz w:val="22"/>
          <w:szCs w:val="22"/>
        </w:rPr>
      </w:pPr>
      <w:r w:rsidRPr="00C012AC">
        <w:rPr>
          <w:sz w:val="22"/>
          <w:szCs w:val="22"/>
        </w:rPr>
        <w:t xml:space="preserve">  Članak</w:t>
      </w:r>
      <w:r w:rsidR="00655378">
        <w:rPr>
          <w:sz w:val="22"/>
          <w:szCs w:val="22"/>
        </w:rPr>
        <w:t xml:space="preserve"> 28</w:t>
      </w:r>
      <w:r w:rsidRPr="00C012AC">
        <w:rPr>
          <w:sz w:val="22"/>
          <w:szCs w:val="22"/>
        </w:rPr>
        <w:t>.</w:t>
      </w:r>
    </w:p>
    <w:p w14:paraId="4EBB087B" w14:textId="6E6F3634" w:rsidR="00BF0916" w:rsidRDefault="005219B8" w:rsidP="00BF0916">
      <w:pPr>
        <w:spacing w:line="240" w:lineRule="auto"/>
        <w:ind w:firstLine="709"/>
        <w:jc w:val="both"/>
        <w:rPr>
          <w:rFonts w:ascii="Times New Roman" w:hAnsi="Times New Roman"/>
        </w:rPr>
      </w:pPr>
      <w:r w:rsidRPr="00C012AC">
        <w:rPr>
          <w:rFonts w:ascii="Times New Roman" w:hAnsi="Times New Roman"/>
        </w:rPr>
        <w:t xml:space="preserve">Stupanjem na snagu ove Odluke prestaje važiti </w:t>
      </w:r>
      <w:r w:rsidR="00BF0916">
        <w:rPr>
          <w:rFonts w:ascii="Times New Roman" w:hAnsi="Times New Roman"/>
        </w:rPr>
        <w:t>Odluka</w:t>
      </w:r>
      <w:r w:rsidR="00BF0916" w:rsidRPr="00655378">
        <w:rPr>
          <w:rFonts w:ascii="Times New Roman" w:hAnsi="Times New Roman"/>
        </w:rPr>
        <w:t xml:space="preserve"> o komunalnom doprinosu (</w:t>
      </w:r>
      <w:r w:rsidR="001F1D22">
        <w:rPr>
          <w:rFonts w:ascii="Times New Roman" w:hAnsi="Times New Roman"/>
        </w:rPr>
        <w:t>„</w:t>
      </w:r>
      <w:r w:rsidR="00BF0916" w:rsidRPr="00655378">
        <w:rPr>
          <w:rFonts w:ascii="Times New Roman" w:hAnsi="Times New Roman"/>
        </w:rPr>
        <w:t>Službeni glasnik Općine Dubravica</w:t>
      </w:r>
      <w:r w:rsidR="001F1D22">
        <w:rPr>
          <w:rFonts w:ascii="Times New Roman" w:hAnsi="Times New Roman"/>
        </w:rPr>
        <w:t>“</w:t>
      </w:r>
      <w:r w:rsidR="00BF0916" w:rsidRPr="00655378">
        <w:rPr>
          <w:rFonts w:ascii="Times New Roman" w:hAnsi="Times New Roman"/>
        </w:rPr>
        <w:t xml:space="preserve"> broj </w:t>
      </w:r>
      <w:r w:rsidR="001F1D22">
        <w:rPr>
          <w:rFonts w:ascii="Times New Roman" w:hAnsi="Times New Roman"/>
        </w:rPr>
        <w:t>01/2019</w:t>
      </w:r>
      <w:r w:rsidR="00BF0916" w:rsidRPr="00655378">
        <w:rPr>
          <w:rFonts w:ascii="Times New Roman" w:hAnsi="Times New Roman"/>
        </w:rPr>
        <w:t xml:space="preserve">), </w:t>
      </w:r>
    </w:p>
    <w:p w14:paraId="78412B20" w14:textId="77777777" w:rsidR="00CF1E45" w:rsidRPr="00C012AC" w:rsidRDefault="00655378" w:rsidP="00D047FF">
      <w:pPr>
        <w:spacing w:after="0" w:line="240" w:lineRule="auto"/>
        <w:jc w:val="center"/>
        <w:rPr>
          <w:rFonts w:ascii="Times New Roman" w:hAnsi="Times New Roman"/>
          <w:b/>
        </w:rPr>
      </w:pPr>
      <w:r>
        <w:rPr>
          <w:rFonts w:ascii="Times New Roman" w:hAnsi="Times New Roman"/>
          <w:b/>
        </w:rPr>
        <w:t>Članak 29</w:t>
      </w:r>
      <w:r w:rsidR="00CF1E45" w:rsidRPr="00C012AC">
        <w:rPr>
          <w:rFonts w:ascii="Times New Roman" w:hAnsi="Times New Roman"/>
          <w:b/>
        </w:rPr>
        <w:t>.</w:t>
      </w:r>
    </w:p>
    <w:p w14:paraId="77205FA9" w14:textId="77777777" w:rsidR="00CF1E45" w:rsidRDefault="00CF1E45" w:rsidP="001F1D22">
      <w:pPr>
        <w:spacing w:after="0"/>
        <w:ind w:firstLine="709"/>
        <w:jc w:val="both"/>
        <w:rPr>
          <w:rFonts w:ascii="Times New Roman" w:hAnsi="Times New Roman"/>
        </w:rPr>
      </w:pPr>
      <w:r w:rsidRPr="00C012AC">
        <w:rPr>
          <w:rFonts w:ascii="Times New Roman" w:hAnsi="Times New Roman"/>
        </w:rPr>
        <w:t>Ova Odluka stupa na snagu osmog dana od dana objave u Službenom glasniku Općine Dubravica.</w:t>
      </w:r>
    </w:p>
    <w:p w14:paraId="1FB0926F" w14:textId="77777777" w:rsidR="001F1D22" w:rsidRPr="00C012AC" w:rsidRDefault="001F1D22" w:rsidP="001F1D22">
      <w:pPr>
        <w:spacing w:after="0"/>
        <w:ind w:firstLine="709"/>
        <w:jc w:val="both"/>
        <w:rPr>
          <w:rFonts w:ascii="Times New Roman" w:hAnsi="Times New Roman"/>
        </w:rPr>
      </w:pPr>
    </w:p>
    <w:p w14:paraId="17459476" w14:textId="77777777" w:rsidR="001F1D22" w:rsidRPr="001F1D22" w:rsidRDefault="001F1D22" w:rsidP="001F1D22">
      <w:pPr>
        <w:spacing w:after="0"/>
        <w:jc w:val="center"/>
        <w:rPr>
          <w:rFonts w:ascii="Times New Roman" w:hAnsi="Times New Roman"/>
        </w:rPr>
      </w:pPr>
      <w:r w:rsidRPr="001F1D22">
        <w:rPr>
          <w:rFonts w:ascii="Times New Roman" w:hAnsi="Times New Roman"/>
        </w:rPr>
        <w:t>OPĆINSKO VIJEĆE OPĆINE DUBRAVICA</w:t>
      </w:r>
    </w:p>
    <w:p w14:paraId="635D3181" w14:textId="77777777" w:rsidR="001F1D22" w:rsidRPr="001F1D22" w:rsidRDefault="001F1D22" w:rsidP="001F1D22">
      <w:pPr>
        <w:pStyle w:val="Tijeloteksta"/>
        <w:jc w:val="center"/>
        <w:rPr>
          <w:b w:val="0"/>
          <w:bCs w:val="0"/>
          <w:sz w:val="22"/>
          <w:szCs w:val="22"/>
          <w:lang w:eastAsia="en-US"/>
        </w:rPr>
      </w:pPr>
      <w:r w:rsidRPr="001F1D22">
        <w:rPr>
          <w:b w:val="0"/>
          <w:bCs w:val="0"/>
          <w:sz w:val="22"/>
          <w:szCs w:val="22"/>
          <w:lang w:eastAsia="en-US"/>
        </w:rPr>
        <w:t>KLASA: 024-02/26-01/</w:t>
      </w:r>
    </w:p>
    <w:p w14:paraId="09411C60" w14:textId="77777777" w:rsidR="001F1D22" w:rsidRPr="001F1D22" w:rsidRDefault="001F1D22" w:rsidP="001F1D22">
      <w:pPr>
        <w:pStyle w:val="Tijeloteksta"/>
        <w:jc w:val="center"/>
        <w:rPr>
          <w:b w:val="0"/>
          <w:bCs w:val="0"/>
          <w:sz w:val="22"/>
          <w:szCs w:val="22"/>
          <w:lang w:eastAsia="en-US"/>
        </w:rPr>
      </w:pPr>
      <w:r w:rsidRPr="001F1D22">
        <w:rPr>
          <w:b w:val="0"/>
          <w:bCs w:val="0"/>
          <w:sz w:val="22"/>
          <w:szCs w:val="22"/>
          <w:lang w:eastAsia="en-US"/>
        </w:rPr>
        <w:t>URBROJ: 238-40-02-26-</w:t>
      </w:r>
    </w:p>
    <w:p w14:paraId="4C6B5E86" w14:textId="67A6BB5B" w:rsidR="001F1D22" w:rsidRDefault="001F1D22" w:rsidP="001F1D22">
      <w:pPr>
        <w:tabs>
          <w:tab w:val="left" w:pos="0"/>
          <w:tab w:val="left" w:pos="142"/>
        </w:tabs>
        <w:spacing w:after="0"/>
        <w:jc w:val="center"/>
      </w:pPr>
      <w:r w:rsidRPr="001F1D22">
        <w:rPr>
          <w:rFonts w:ascii="Times New Roman" w:hAnsi="Times New Roman"/>
        </w:rPr>
        <w:t xml:space="preserve">Dubravica, __ svibanj 2026. </w:t>
      </w:r>
      <w:r w:rsidRPr="00971C5D">
        <w:rPr>
          <w:b/>
        </w:rPr>
        <w:t xml:space="preserve">                                 </w:t>
      </w:r>
    </w:p>
    <w:p w14:paraId="4E160588" w14:textId="77777777" w:rsidR="001F1D22" w:rsidRPr="001F1D22" w:rsidRDefault="001F1D22" w:rsidP="001F1D22">
      <w:pPr>
        <w:tabs>
          <w:tab w:val="left" w:pos="390"/>
          <w:tab w:val="num" w:pos="1080"/>
          <w:tab w:val="left" w:pos="3105"/>
        </w:tabs>
        <w:jc w:val="right"/>
        <w:rPr>
          <w:rFonts w:ascii="Times New Roman" w:hAnsi="Times New Roman"/>
        </w:rPr>
      </w:pPr>
      <w:r w:rsidRPr="001F1D22">
        <w:rPr>
          <w:rFonts w:ascii="Times New Roman" w:hAnsi="Times New Roman"/>
        </w:rPr>
        <w:t xml:space="preserve">Predsjednik Ivica </w:t>
      </w:r>
      <w:proofErr w:type="spellStart"/>
      <w:r w:rsidRPr="001F1D22">
        <w:rPr>
          <w:rFonts w:ascii="Times New Roman" w:hAnsi="Times New Roman"/>
        </w:rPr>
        <w:t>Stiperski</w:t>
      </w:r>
      <w:proofErr w:type="spellEnd"/>
    </w:p>
    <w:p w14:paraId="65D6F0C4" w14:textId="77777777" w:rsidR="00655378" w:rsidRDefault="00655378" w:rsidP="00215B35">
      <w:pPr>
        <w:rPr>
          <w:rFonts w:ascii="Times New Roman" w:hAnsi="Times New Roman"/>
        </w:rPr>
      </w:pPr>
    </w:p>
    <w:p w14:paraId="01DF84C5" w14:textId="77777777" w:rsidR="00655378" w:rsidRDefault="00655378" w:rsidP="00215B35">
      <w:pPr>
        <w:rPr>
          <w:rFonts w:ascii="Times New Roman" w:hAnsi="Times New Roman"/>
        </w:rPr>
      </w:pPr>
    </w:p>
    <w:p w14:paraId="76F52CD0" w14:textId="77777777" w:rsidR="00655378" w:rsidRDefault="00655378" w:rsidP="00215B35">
      <w:pPr>
        <w:rPr>
          <w:rFonts w:ascii="Times New Roman" w:hAnsi="Times New Roman"/>
        </w:rPr>
      </w:pPr>
    </w:p>
    <w:p w14:paraId="36C5310F" w14:textId="77777777" w:rsidR="00655378" w:rsidRDefault="00655378" w:rsidP="00215B35">
      <w:pPr>
        <w:rPr>
          <w:rFonts w:ascii="Times New Roman" w:hAnsi="Times New Roman"/>
        </w:rPr>
      </w:pPr>
    </w:p>
    <w:p w14:paraId="45F7E2D7" w14:textId="77777777" w:rsidR="00655378" w:rsidRDefault="00655378" w:rsidP="00215B35">
      <w:pPr>
        <w:rPr>
          <w:rFonts w:ascii="Times New Roman" w:hAnsi="Times New Roman"/>
        </w:rPr>
      </w:pPr>
    </w:p>
    <w:p w14:paraId="51C63C81" w14:textId="77777777" w:rsidR="00655378" w:rsidRPr="00C012AC" w:rsidRDefault="00655378" w:rsidP="00215B35">
      <w:pPr>
        <w:rPr>
          <w:rFonts w:ascii="Times New Roman" w:hAnsi="Times New Roman"/>
        </w:rPr>
      </w:pPr>
    </w:p>
    <w:p w14:paraId="3D0BF801" w14:textId="77777777" w:rsidR="005219B8" w:rsidRPr="00C012AC" w:rsidRDefault="00215B35" w:rsidP="00A07541">
      <w:pPr>
        <w:spacing w:after="0" w:line="240" w:lineRule="auto"/>
        <w:rPr>
          <w:rFonts w:ascii="Times New Roman" w:hAnsi="Times New Roman"/>
        </w:rPr>
      </w:pPr>
      <w:r w:rsidRPr="00C012AC">
        <w:rPr>
          <w:rFonts w:ascii="Times New Roman" w:hAnsi="Times New Roman"/>
        </w:rPr>
        <w:tab/>
      </w:r>
    </w:p>
    <w:p w14:paraId="0F3621B9" w14:textId="77777777" w:rsidR="005219B8" w:rsidRPr="00C012AC" w:rsidRDefault="005219B8" w:rsidP="005219B8">
      <w:pPr>
        <w:spacing w:after="0" w:line="240" w:lineRule="auto"/>
        <w:rPr>
          <w:rFonts w:ascii="Times New Roman" w:hAnsi="Times New Roman"/>
        </w:rPr>
      </w:pP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t xml:space="preserve"> </w:t>
      </w:r>
    </w:p>
    <w:p w14:paraId="2AB86424" w14:textId="77777777" w:rsidR="00215B35" w:rsidRPr="00C012AC" w:rsidRDefault="00215B35" w:rsidP="00215B35">
      <w:pPr>
        <w:rPr>
          <w:rFonts w:ascii="Times New Roman" w:hAnsi="Times New Roman"/>
        </w:rPr>
      </w:pP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r w:rsidRPr="00C012AC">
        <w:rPr>
          <w:rFonts w:ascii="Times New Roman" w:hAnsi="Times New Roman"/>
        </w:rPr>
        <w:tab/>
      </w:r>
    </w:p>
    <w:p w14:paraId="7EE679D0" w14:textId="77777777" w:rsidR="001F77BA" w:rsidRPr="00C012AC" w:rsidRDefault="001F77BA">
      <w:pPr>
        <w:rPr>
          <w:rFonts w:ascii="Times New Roman" w:hAnsi="Times New Roman"/>
        </w:rPr>
      </w:pPr>
    </w:p>
    <w:sectPr w:rsidR="001F77BA" w:rsidRPr="00C012AC" w:rsidSect="00743F7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4B02"/>
    <w:multiLevelType w:val="hybridMultilevel"/>
    <w:tmpl w:val="A244B274"/>
    <w:lvl w:ilvl="0" w:tplc="DFB23B9E">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2A7C248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4C40082A"/>
    <w:multiLevelType w:val="hybridMultilevel"/>
    <w:tmpl w:val="48FA04D2"/>
    <w:lvl w:ilvl="0" w:tplc="2620E63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 w15:restartNumberingAfterBreak="0">
    <w:nsid w:val="61F00B11"/>
    <w:multiLevelType w:val="hybridMultilevel"/>
    <w:tmpl w:val="0B343C6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4" w15:restartNumberingAfterBreak="0">
    <w:nsid w:val="653E4ACC"/>
    <w:multiLevelType w:val="hybridMultilevel"/>
    <w:tmpl w:val="C130E16A"/>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6CFE1F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6EEE7D3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764A5632"/>
    <w:multiLevelType w:val="hybridMultilevel"/>
    <w:tmpl w:val="B88687F0"/>
    <w:lvl w:ilvl="0" w:tplc="DE527F36">
      <w:start w:val="5"/>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7C6A3E6E"/>
    <w:multiLevelType w:val="hybridMultilevel"/>
    <w:tmpl w:val="9A8ED6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CDE2F8E"/>
    <w:multiLevelType w:val="hybridMultilevel"/>
    <w:tmpl w:val="07187842"/>
    <w:lvl w:ilvl="0" w:tplc="692055C0">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126075247">
    <w:abstractNumId w:val="5"/>
    <w:lvlOverride w:ilvl="0">
      <w:startOverride w:val="1"/>
    </w:lvlOverride>
  </w:num>
  <w:num w:numId="2" w16cid:durableId="2083016080">
    <w:abstractNumId w:val="1"/>
    <w:lvlOverride w:ilvl="0">
      <w:startOverride w:val="1"/>
    </w:lvlOverride>
  </w:num>
  <w:num w:numId="3" w16cid:durableId="855923890">
    <w:abstractNumId w:val="6"/>
    <w:lvlOverride w:ilvl="0">
      <w:startOverride w:val="1"/>
    </w:lvlOverride>
  </w:num>
  <w:num w:numId="4" w16cid:durableId="1970477827">
    <w:abstractNumId w:val="8"/>
  </w:num>
  <w:num w:numId="5" w16cid:durableId="1743789283">
    <w:abstractNumId w:val="2"/>
  </w:num>
  <w:num w:numId="6" w16cid:durableId="994801454">
    <w:abstractNumId w:val="3"/>
  </w:num>
  <w:num w:numId="7" w16cid:durableId="50736665">
    <w:abstractNumId w:val="4"/>
  </w:num>
  <w:num w:numId="8" w16cid:durableId="1485858634">
    <w:abstractNumId w:val="9"/>
  </w:num>
  <w:num w:numId="9" w16cid:durableId="1866824089">
    <w:abstractNumId w:val="0"/>
  </w:num>
  <w:num w:numId="10" w16cid:durableId="1965231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EF"/>
    <w:rsid w:val="000223BD"/>
    <w:rsid w:val="00024139"/>
    <w:rsid w:val="00090503"/>
    <w:rsid w:val="0009515C"/>
    <w:rsid w:val="00106962"/>
    <w:rsid w:val="001F1D22"/>
    <w:rsid w:val="001F77BA"/>
    <w:rsid w:val="00207934"/>
    <w:rsid w:val="00215B35"/>
    <w:rsid w:val="00252519"/>
    <w:rsid w:val="00297D39"/>
    <w:rsid w:val="003B33BD"/>
    <w:rsid w:val="003C1AE9"/>
    <w:rsid w:val="00453306"/>
    <w:rsid w:val="004733AC"/>
    <w:rsid w:val="005219B8"/>
    <w:rsid w:val="005753BB"/>
    <w:rsid w:val="0061476A"/>
    <w:rsid w:val="00655378"/>
    <w:rsid w:val="00743F7A"/>
    <w:rsid w:val="0075474A"/>
    <w:rsid w:val="0080227D"/>
    <w:rsid w:val="00971EB5"/>
    <w:rsid w:val="009C1B77"/>
    <w:rsid w:val="009C6734"/>
    <w:rsid w:val="00A07541"/>
    <w:rsid w:val="00BA0D60"/>
    <w:rsid w:val="00BD01AC"/>
    <w:rsid w:val="00BE7DBA"/>
    <w:rsid w:val="00BF0916"/>
    <w:rsid w:val="00C012AC"/>
    <w:rsid w:val="00C22BAF"/>
    <w:rsid w:val="00C5316E"/>
    <w:rsid w:val="00CE1873"/>
    <w:rsid w:val="00CF1E45"/>
    <w:rsid w:val="00D047FF"/>
    <w:rsid w:val="00DC0FEF"/>
    <w:rsid w:val="00E53447"/>
    <w:rsid w:val="00E81BF3"/>
    <w:rsid w:val="00F2036F"/>
    <w:rsid w:val="00F43F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BF15"/>
  <w15:chartTrackingRefBased/>
  <w15:docId w15:val="{B9104D33-A2CE-4BF7-BE89-DC01663E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35"/>
    <w:pPr>
      <w:spacing w:after="200" w:line="276" w:lineRule="auto"/>
      <w:jc w:val="left"/>
    </w:pPr>
    <w:rPr>
      <w:rFonts w:ascii="Calibri" w:eastAsia="Times New Roman" w:hAnsi="Calibri" w:cs="Times New Roman"/>
      <w:lang w:eastAsia="hr-HR"/>
    </w:rPr>
  </w:style>
  <w:style w:type="paragraph" w:styleId="Naslov2">
    <w:name w:val="heading 2"/>
    <w:basedOn w:val="Normal"/>
    <w:next w:val="Normal"/>
    <w:link w:val="Naslov2Char"/>
    <w:qFormat/>
    <w:rsid w:val="00215B35"/>
    <w:pPr>
      <w:keepNext/>
      <w:spacing w:after="0" w:line="240" w:lineRule="auto"/>
      <w:outlineLvl w:val="1"/>
    </w:pPr>
    <w:rPr>
      <w:rFonts w:ascii="Times New Roman" w:hAnsi="Times New Roman"/>
      <w:b/>
      <w:sz w:val="28"/>
      <w:szCs w:val="20"/>
      <w:lang w:eastAsia="en-US"/>
    </w:rPr>
  </w:style>
  <w:style w:type="paragraph" w:styleId="Naslov5">
    <w:name w:val="heading 5"/>
    <w:basedOn w:val="Normal"/>
    <w:next w:val="Normal"/>
    <w:link w:val="Naslov5Char"/>
    <w:qFormat/>
    <w:rsid w:val="00215B35"/>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215B35"/>
    <w:rPr>
      <w:rFonts w:ascii="Times New Roman" w:eastAsia="Times New Roman" w:hAnsi="Times New Roman" w:cs="Times New Roman"/>
      <w:b/>
      <w:sz w:val="28"/>
      <w:szCs w:val="20"/>
    </w:rPr>
  </w:style>
  <w:style w:type="character" w:customStyle="1" w:styleId="Naslov5Char">
    <w:name w:val="Naslov 5 Char"/>
    <w:basedOn w:val="Zadanifontodlomka"/>
    <w:link w:val="Naslov5"/>
    <w:rsid w:val="00215B35"/>
    <w:rPr>
      <w:rFonts w:ascii="Calibri" w:eastAsia="Times New Roman" w:hAnsi="Calibri" w:cs="Times New Roman"/>
      <w:b/>
      <w:bCs/>
      <w:i/>
      <w:iCs/>
      <w:sz w:val="26"/>
      <w:szCs w:val="26"/>
      <w:lang w:eastAsia="hr-HR"/>
    </w:rPr>
  </w:style>
  <w:style w:type="paragraph" w:styleId="Tijeloteksta">
    <w:name w:val="Body Text"/>
    <w:basedOn w:val="Normal"/>
    <w:link w:val="TijelotekstaChar"/>
    <w:semiHidden/>
    <w:unhideWhenUsed/>
    <w:rsid w:val="005219B8"/>
    <w:pPr>
      <w:spacing w:after="0" w:line="240" w:lineRule="auto"/>
      <w:jc w:val="both"/>
    </w:pPr>
    <w:rPr>
      <w:rFonts w:ascii="Times New Roman" w:hAnsi="Times New Roman"/>
      <w:b/>
      <w:bCs/>
      <w:sz w:val="24"/>
      <w:szCs w:val="20"/>
    </w:rPr>
  </w:style>
  <w:style w:type="character" w:customStyle="1" w:styleId="TijelotekstaChar">
    <w:name w:val="Tijelo teksta Char"/>
    <w:basedOn w:val="Zadanifontodlomka"/>
    <w:link w:val="Tijeloteksta"/>
    <w:semiHidden/>
    <w:rsid w:val="005219B8"/>
    <w:rPr>
      <w:rFonts w:ascii="Times New Roman" w:eastAsia="Times New Roman" w:hAnsi="Times New Roman" w:cs="Times New Roman"/>
      <w:b/>
      <w:bCs/>
      <w:sz w:val="24"/>
      <w:szCs w:val="20"/>
      <w:lang w:eastAsia="hr-HR"/>
    </w:rPr>
  </w:style>
  <w:style w:type="character" w:styleId="Hiperveza">
    <w:name w:val="Hyperlink"/>
    <w:basedOn w:val="Zadanifontodlomka"/>
    <w:uiPriority w:val="99"/>
    <w:semiHidden/>
    <w:unhideWhenUsed/>
    <w:rsid w:val="00207934"/>
    <w:rPr>
      <w:color w:val="0000FF"/>
      <w:u w:val="single"/>
    </w:rPr>
  </w:style>
  <w:style w:type="paragraph" w:styleId="Odlomakpopisa">
    <w:name w:val="List Paragraph"/>
    <w:basedOn w:val="Normal"/>
    <w:uiPriority w:val="34"/>
    <w:qFormat/>
    <w:rsid w:val="00F20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8547" TargetMode="External"/><Relationship Id="rId3" Type="http://schemas.openxmlformats.org/officeDocument/2006/relationships/settings" Target="settings.xml"/><Relationship Id="rId7" Type="http://schemas.openxmlformats.org/officeDocument/2006/relationships/hyperlink" Target="https://www.zakon.hr/cms.htm?id=185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akon.hr/cms.htm?id=3587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6</Pages>
  <Words>2225</Words>
  <Characters>12686</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Korisnik</cp:lastModifiedBy>
  <cp:revision>22</cp:revision>
  <dcterms:created xsi:type="dcterms:W3CDTF">2019-01-10T11:23:00Z</dcterms:created>
  <dcterms:modified xsi:type="dcterms:W3CDTF">2026-03-31T06:19:00Z</dcterms:modified>
</cp:coreProperties>
</file>