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4C7A" w14:textId="7509E615" w:rsidR="00944BE7" w:rsidRDefault="007D3535" w:rsidP="00944BE7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7B4E123" wp14:editId="0532483C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BE7">
        <w:rPr>
          <w:b/>
        </w:rPr>
        <w:t xml:space="preserve">REPUBLIKA HRVATSKA </w:t>
      </w:r>
    </w:p>
    <w:p w14:paraId="509D95C6" w14:textId="77777777" w:rsidR="00944BE7" w:rsidRDefault="00944BE7" w:rsidP="00944BE7">
      <w:pPr>
        <w:jc w:val="both"/>
        <w:rPr>
          <w:b/>
        </w:rPr>
      </w:pPr>
      <w:r>
        <w:rPr>
          <w:b/>
        </w:rPr>
        <w:t>ZAGREBAČKA ŽUPANIJA</w:t>
      </w:r>
    </w:p>
    <w:p w14:paraId="4887A246" w14:textId="58654C39" w:rsidR="00944BE7" w:rsidRDefault="007D3535" w:rsidP="00944BE7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2DCD63" wp14:editId="17CCADFD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BE7">
        <w:rPr>
          <w:b/>
        </w:rPr>
        <w:t xml:space="preserve">                OPĆINA DUBRAVICA</w:t>
      </w:r>
    </w:p>
    <w:p w14:paraId="16692D00" w14:textId="77777777" w:rsidR="00944BE7" w:rsidRDefault="00944BE7" w:rsidP="00944BE7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5BF01D1C" w14:textId="77777777" w:rsidR="00944BE7" w:rsidRDefault="00944BE7" w:rsidP="00944BE7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015B1F2F" w14:textId="1C9D741E" w:rsidR="00E8539E" w:rsidRPr="00C969EC" w:rsidRDefault="00D931FC" w:rsidP="00E8539E">
      <w:pPr>
        <w:jc w:val="both"/>
        <w:rPr>
          <w:sz w:val="22"/>
          <w:szCs w:val="22"/>
          <w:lang w:val="pl-PL"/>
        </w:rPr>
      </w:pPr>
      <w:r w:rsidRPr="00693B4D">
        <w:rPr>
          <w:sz w:val="22"/>
          <w:lang w:val="pl-PL"/>
        </w:rPr>
        <w:t xml:space="preserve">Na temelju članka 6. stavka 2., članka 11. stavka 5. Zakona o zdravstvenoj zaštiti („Narodne  novine” broj </w:t>
      </w:r>
      <w:hyperlink r:id="rId6" w:tgtFrame="_blank" w:history="1">
        <w:r w:rsidRPr="00693B4D">
          <w:rPr>
            <w:sz w:val="22"/>
            <w:lang w:val="pl-PL"/>
          </w:rPr>
          <w:t>100/18</w:t>
        </w:r>
      </w:hyperlink>
      <w:r w:rsidRPr="00693B4D">
        <w:rPr>
          <w:sz w:val="22"/>
          <w:lang w:val="pl-PL"/>
        </w:rPr>
        <w:t>, </w:t>
      </w:r>
      <w:hyperlink r:id="rId7" w:tgtFrame="_blank" w:history="1">
        <w:r w:rsidRPr="00693B4D">
          <w:rPr>
            <w:sz w:val="22"/>
            <w:lang w:val="pl-PL"/>
          </w:rPr>
          <w:t>125/19</w:t>
        </w:r>
      </w:hyperlink>
      <w:r w:rsidRPr="00693B4D">
        <w:rPr>
          <w:sz w:val="22"/>
          <w:lang w:val="pl-PL"/>
        </w:rPr>
        <w:t>, </w:t>
      </w:r>
      <w:hyperlink r:id="rId8" w:tgtFrame="_blank" w:history="1">
        <w:r w:rsidRPr="00693B4D">
          <w:rPr>
            <w:sz w:val="22"/>
            <w:lang w:val="pl-PL"/>
          </w:rPr>
          <w:t>147/20</w:t>
        </w:r>
      </w:hyperlink>
      <w:r w:rsidRPr="00693B4D">
        <w:rPr>
          <w:sz w:val="22"/>
          <w:lang w:val="pl-PL"/>
        </w:rPr>
        <w:t>, </w:t>
      </w:r>
      <w:hyperlink r:id="rId9" w:tgtFrame="_blank" w:history="1">
        <w:r w:rsidRPr="00693B4D">
          <w:rPr>
            <w:sz w:val="22"/>
            <w:lang w:val="pl-PL"/>
          </w:rPr>
          <w:t>119/22</w:t>
        </w:r>
      </w:hyperlink>
      <w:r w:rsidRPr="00693B4D">
        <w:rPr>
          <w:sz w:val="22"/>
          <w:lang w:val="pl-PL"/>
        </w:rPr>
        <w:t>, </w:t>
      </w:r>
      <w:hyperlink r:id="rId10" w:tgtFrame="_blank" w:history="1">
        <w:r w:rsidRPr="00693B4D">
          <w:rPr>
            <w:sz w:val="22"/>
            <w:lang w:val="pl-PL"/>
          </w:rPr>
          <w:t>156/22</w:t>
        </w:r>
      </w:hyperlink>
      <w:r w:rsidR="008A2489">
        <w:rPr>
          <w:sz w:val="22"/>
          <w:lang w:val="pl-PL"/>
        </w:rPr>
        <w:t>, 33/23, 36/24</w:t>
      </w:r>
      <w:r w:rsidR="000372BF">
        <w:rPr>
          <w:sz w:val="22"/>
          <w:lang w:val="pl-PL"/>
        </w:rPr>
        <w:t>, 102/25</w:t>
      </w:r>
      <w:r w:rsidRPr="00693B4D">
        <w:rPr>
          <w:sz w:val="22"/>
          <w:lang w:val="pl-PL"/>
        </w:rPr>
        <w:t>)</w:t>
      </w:r>
      <w:r>
        <w:rPr>
          <w:sz w:val="22"/>
          <w:lang w:val="pl-PL"/>
        </w:rPr>
        <w:t>,</w:t>
      </w:r>
      <w:r w:rsidRPr="00CC33B8">
        <w:rPr>
          <w:sz w:val="22"/>
          <w:lang w:val="pl-PL"/>
        </w:rPr>
        <w:t xml:space="preserve"> </w:t>
      </w:r>
      <w:r w:rsidR="00E8539E" w:rsidRPr="00C969EC">
        <w:rPr>
          <w:sz w:val="22"/>
          <w:szCs w:val="22"/>
          <w:lang w:val="pl-PL"/>
        </w:rPr>
        <w:t xml:space="preserve">članka 19. stavka 1. alineje 6. Zakona o lokalnoj i područnoj (regionalnoj) samoupravi („Narodne novine” broj </w:t>
      </w:r>
      <w:hyperlink r:id="rId11" w:history="1">
        <w:r w:rsidR="00E8539E" w:rsidRPr="00C969EC">
          <w:rPr>
            <w:sz w:val="22"/>
            <w:szCs w:val="22"/>
            <w:lang w:val="pl-PL"/>
          </w:rPr>
          <w:t>33/01</w:t>
        </w:r>
      </w:hyperlink>
      <w:r w:rsidR="00E8539E" w:rsidRPr="00C969EC">
        <w:rPr>
          <w:sz w:val="22"/>
          <w:szCs w:val="22"/>
          <w:lang w:val="pl-PL"/>
        </w:rPr>
        <w:t>,    </w:t>
      </w:r>
      <w:hyperlink r:id="rId12" w:history="1">
        <w:r w:rsidR="00E8539E" w:rsidRPr="00C969EC">
          <w:rPr>
            <w:sz w:val="22"/>
            <w:szCs w:val="22"/>
            <w:lang w:val="pl-PL"/>
          </w:rPr>
          <w:t>60/01</w:t>
        </w:r>
      </w:hyperlink>
      <w:r w:rsidR="00E8539E" w:rsidRPr="00C969EC">
        <w:rPr>
          <w:sz w:val="22"/>
          <w:szCs w:val="22"/>
          <w:lang w:val="pl-PL"/>
        </w:rPr>
        <w:t xml:space="preserve">,  </w:t>
      </w:r>
      <w:hyperlink r:id="rId13" w:history="1">
        <w:r w:rsidR="00E8539E" w:rsidRPr="00C969EC">
          <w:rPr>
            <w:sz w:val="22"/>
            <w:szCs w:val="22"/>
            <w:lang w:val="pl-PL"/>
          </w:rPr>
          <w:t>129/05</w:t>
        </w:r>
      </w:hyperlink>
      <w:r w:rsidR="00E8539E" w:rsidRPr="00C969EC">
        <w:rPr>
          <w:sz w:val="22"/>
          <w:szCs w:val="22"/>
          <w:lang w:val="pl-PL"/>
        </w:rPr>
        <w:t>,  </w:t>
      </w:r>
      <w:hyperlink r:id="rId14" w:history="1">
        <w:r w:rsidR="00E8539E" w:rsidRPr="00C969EC">
          <w:rPr>
            <w:sz w:val="22"/>
            <w:szCs w:val="22"/>
            <w:lang w:val="pl-PL"/>
          </w:rPr>
          <w:t>109/07</w:t>
        </w:r>
      </w:hyperlink>
      <w:r w:rsidR="00E8539E" w:rsidRPr="00C969EC">
        <w:rPr>
          <w:sz w:val="22"/>
          <w:szCs w:val="22"/>
          <w:lang w:val="pl-PL"/>
        </w:rPr>
        <w:t xml:space="preserve">,  </w:t>
      </w:r>
      <w:hyperlink r:id="rId15" w:history="1">
        <w:r w:rsidR="00E8539E" w:rsidRPr="00C969EC">
          <w:rPr>
            <w:sz w:val="22"/>
            <w:szCs w:val="22"/>
            <w:lang w:val="pl-PL"/>
          </w:rPr>
          <w:t>125/08</w:t>
        </w:r>
      </w:hyperlink>
      <w:r w:rsidR="00E8539E" w:rsidRPr="00C969EC">
        <w:rPr>
          <w:sz w:val="22"/>
          <w:szCs w:val="22"/>
          <w:lang w:val="pl-PL"/>
        </w:rPr>
        <w:t xml:space="preserve">,  </w:t>
      </w:r>
      <w:hyperlink r:id="rId16" w:history="1">
        <w:r w:rsidR="00E8539E" w:rsidRPr="00C969EC">
          <w:rPr>
            <w:sz w:val="22"/>
            <w:szCs w:val="22"/>
            <w:lang w:val="pl-PL"/>
          </w:rPr>
          <w:t>36/09</w:t>
        </w:r>
      </w:hyperlink>
      <w:r w:rsidR="00E8539E" w:rsidRPr="00C969EC">
        <w:rPr>
          <w:sz w:val="22"/>
          <w:szCs w:val="22"/>
          <w:lang w:val="pl-PL"/>
        </w:rPr>
        <w:t>,  </w:t>
      </w:r>
      <w:hyperlink r:id="rId17" w:history="1">
        <w:r w:rsidR="00E8539E" w:rsidRPr="00C969EC">
          <w:rPr>
            <w:sz w:val="22"/>
            <w:szCs w:val="22"/>
            <w:lang w:val="pl-PL"/>
          </w:rPr>
          <w:t>36/09</w:t>
        </w:r>
      </w:hyperlink>
      <w:r w:rsidR="00E8539E" w:rsidRPr="00C969EC">
        <w:rPr>
          <w:sz w:val="22"/>
          <w:szCs w:val="22"/>
          <w:lang w:val="pl-PL"/>
        </w:rPr>
        <w:t xml:space="preserve">,  </w:t>
      </w:r>
      <w:hyperlink r:id="rId18" w:history="1">
        <w:r w:rsidR="00E8539E" w:rsidRPr="00C969EC">
          <w:rPr>
            <w:sz w:val="22"/>
            <w:szCs w:val="22"/>
            <w:lang w:val="pl-PL"/>
          </w:rPr>
          <w:t>150/11</w:t>
        </w:r>
      </w:hyperlink>
      <w:r w:rsidR="00E8539E" w:rsidRPr="00C969EC">
        <w:rPr>
          <w:sz w:val="22"/>
          <w:szCs w:val="22"/>
          <w:lang w:val="pl-PL"/>
        </w:rPr>
        <w:t xml:space="preserve">,  </w:t>
      </w:r>
      <w:hyperlink r:id="rId19" w:history="1">
        <w:r w:rsidR="00E8539E" w:rsidRPr="00C969EC">
          <w:rPr>
            <w:sz w:val="22"/>
            <w:szCs w:val="22"/>
            <w:lang w:val="pl-PL"/>
          </w:rPr>
          <w:t>144/12</w:t>
        </w:r>
      </w:hyperlink>
      <w:r w:rsidR="00E8539E" w:rsidRPr="00C969EC">
        <w:rPr>
          <w:sz w:val="22"/>
          <w:szCs w:val="22"/>
          <w:lang w:val="pl-PL"/>
        </w:rPr>
        <w:t>,  </w:t>
      </w:r>
      <w:hyperlink r:id="rId20" w:history="1">
        <w:r w:rsidR="00E8539E" w:rsidRPr="00C969EC">
          <w:rPr>
            <w:sz w:val="22"/>
            <w:szCs w:val="22"/>
            <w:lang w:val="pl-PL"/>
          </w:rPr>
          <w:t>19/13</w:t>
        </w:r>
      </w:hyperlink>
      <w:r w:rsidR="00E8539E" w:rsidRPr="00C969EC">
        <w:rPr>
          <w:sz w:val="22"/>
          <w:szCs w:val="22"/>
          <w:lang w:val="pl-PL"/>
        </w:rPr>
        <w:t>,  </w:t>
      </w:r>
      <w:hyperlink r:id="rId21" w:history="1">
        <w:r w:rsidR="00E8539E" w:rsidRPr="00C969EC">
          <w:rPr>
            <w:sz w:val="22"/>
            <w:szCs w:val="22"/>
            <w:lang w:val="pl-PL"/>
          </w:rPr>
          <w:t>137/15</w:t>
        </w:r>
      </w:hyperlink>
      <w:r w:rsidR="00E8539E" w:rsidRPr="00C969EC">
        <w:rPr>
          <w:sz w:val="22"/>
          <w:szCs w:val="22"/>
          <w:lang w:val="pl-PL"/>
        </w:rPr>
        <w:t xml:space="preserve">,  </w:t>
      </w:r>
      <w:hyperlink r:id="rId22" w:tgtFrame="_blank" w:history="1">
        <w:r w:rsidR="00E8539E" w:rsidRPr="00C969EC">
          <w:rPr>
            <w:sz w:val="22"/>
            <w:szCs w:val="22"/>
            <w:lang w:val="pl-PL"/>
          </w:rPr>
          <w:t>123/17</w:t>
        </w:r>
      </w:hyperlink>
      <w:r w:rsidR="00E8539E" w:rsidRPr="00C969EC">
        <w:rPr>
          <w:sz w:val="22"/>
          <w:szCs w:val="22"/>
          <w:lang w:val="pl-PL"/>
        </w:rPr>
        <w:t>, </w:t>
      </w:r>
      <w:hyperlink r:id="rId23" w:history="1">
        <w:r w:rsidR="00E8539E" w:rsidRPr="00C969EC">
          <w:rPr>
            <w:sz w:val="22"/>
            <w:szCs w:val="22"/>
            <w:lang w:val="pl-PL"/>
          </w:rPr>
          <w:t>98/19</w:t>
        </w:r>
      </w:hyperlink>
      <w:r w:rsidR="00C26BFA" w:rsidRPr="00C969EC">
        <w:rPr>
          <w:sz w:val="22"/>
          <w:szCs w:val="22"/>
          <w:lang w:val="pl-PL"/>
        </w:rPr>
        <w:t>, 144/20</w:t>
      </w:r>
      <w:r w:rsidR="00E8539E" w:rsidRPr="00C969EC">
        <w:rPr>
          <w:sz w:val="22"/>
          <w:szCs w:val="22"/>
          <w:lang w:val="pl-PL"/>
        </w:rPr>
        <w:t>) i članka 21. Statuta Općine Dubravica (</w:t>
      </w:r>
      <w:r w:rsidR="000372BF">
        <w:rPr>
          <w:sz w:val="22"/>
          <w:szCs w:val="22"/>
          <w:lang w:val="pl-PL"/>
        </w:rPr>
        <w:t>„</w:t>
      </w:r>
      <w:r w:rsidR="00E8539E" w:rsidRPr="00C969EC">
        <w:rPr>
          <w:sz w:val="22"/>
          <w:szCs w:val="22"/>
          <w:lang w:val="pl-PL"/>
        </w:rPr>
        <w:t>Službeni glasn</w:t>
      </w:r>
      <w:r w:rsidR="00C26BFA" w:rsidRPr="00C969EC">
        <w:rPr>
          <w:sz w:val="22"/>
          <w:szCs w:val="22"/>
          <w:lang w:val="pl-PL"/>
        </w:rPr>
        <w:t>ik Općine Dubravica</w:t>
      </w:r>
      <w:r w:rsidR="000372BF">
        <w:rPr>
          <w:sz w:val="22"/>
          <w:szCs w:val="22"/>
          <w:lang w:val="pl-PL"/>
        </w:rPr>
        <w:t>”</w:t>
      </w:r>
      <w:r w:rsidR="00C26BFA" w:rsidRPr="00C969EC">
        <w:rPr>
          <w:sz w:val="22"/>
          <w:szCs w:val="22"/>
          <w:lang w:val="pl-PL"/>
        </w:rPr>
        <w:t xml:space="preserve"> broj 01/2021</w:t>
      </w:r>
      <w:r w:rsidR="008A2489">
        <w:rPr>
          <w:sz w:val="22"/>
          <w:szCs w:val="22"/>
          <w:lang w:val="pl-PL"/>
        </w:rPr>
        <w:t>, 03/2024</w:t>
      </w:r>
      <w:r w:rsidR="000372BF">
        <w:rPr>
          <w:sz w:val="22"/>
          <w:szCs w:val="22"/>
          <w:lang w:val="pl-PL"/>
        </w:rPr>
        <w:t>, 04/2025</w:t>
      </w:r>
      <w:r w:rsidR="00E8539E" w:rsidRPr="00C969EC">
        <w:rPr>
          <w:sz w:val="22"/>
          <w:szCs w:val="22"/>
          <w:lang w:val="pl-PL"/>
        </w:rPr>
        <w:t xml:space="preserve">) </w:t>
      </w:r>
      <w:r w:rsidR="00E8539E" w:rsidRPr="00C969EC">
        <w:rPr>
          <w:sz w:val="22"/>
          <w:szCs w:val="22"/>
        </w:rPr>
        <w:t xml:space="preserve">Općinsko vijeće Općine Dubravica na </w:t>
      </w:r>
      <w:r w:rsidR="00B53D3C" w:rsidRPr="00C969EC">
        <w:rPr>
          <w:sz w:val="22"/>
          <w:szCs w:val="22"/>
        </w:rPr>
        <w:t xml:space="preserve">svojoj </w:t>
      </w:r>
      <w:r w:rsidR="000372BF">
        <w:rPr>
          <w:sz w:val="22"/>
          <w:szCs w:val="22"/>
        </w:rPr>
        <w:t>05</w:t>
      </w:r>
      <w:r w:rsidR="00E8539E" w:rsidRPr="00C969EC">
        <w:rPr>
          <w:sz w:val="22"/>
          <w:szCs w:val="22"/>
        </w:rPr>
        <w:t xml:space="preserve">. sjednici održanoj </w:t>
      </w:r>
      <w:r w:rsidR="006847C9">
        <w:rPr>
          <w:sz w:val="22"/>
          <w:szCs w:val="22"/>
        </w:rPr>
        <w:t>16</w:t>
      </w:r>
      <w:r w:rsidR="00E8539E" w:rsidRPr="00C969EC">
        <w:rPr>
          <w:sz w:val="22"/>
          <w:szCs w:val="22"/>
        </w:rPr>
        <w:t>. prosinca</w:t>
      </w:r>
      <w:r w:rsidR="00B53D3C" w:rsidRPr="00C969EC">
        <w:rPr>
          <w:sz w:val="22"/>
          <w:szCs w:val="22"/>
        </w:rPr>
        <w:t xml:space="preserve"> 202</w:t>
      </w:r>
      <w:r w:rsidR="000372BF">
        <w:rPr>
          <w:sz w:val="22"/>
          <w:szCs w:val="22"/>
        </w:rPr>
        <w:t>5</w:t>
      </w:r>
      <w:r w:rsidR="00E8539E" w:rsidRPr="00C969EC">
        <w:rPr>
          <w:sz w:val="22"/>
          <w:szCs w:val="22"/>
        </w:rPr>
        <w:t>. godine donosi</w:t>
      </w:r>
    </w:p>
    <w:p w14:paraId="1FC80274" w14:textId="77777777" w:rsidR="00E61FB4" w:rsidRDefault="00E61FB4"/>
    <w:p w14:paraId="5712CE58" w14:textId="77777777" w:rsidR="00B46B43" w:rsidRPr="00C969EC" w:rsidRDefault="00B46B43" w:rsidP="00B46B43">
      <w:pPr>
        <w:tabs>
          <w:tab w:val="left" w:pos="1256"/>
        </w:tabs>
        <w:jc w:val="center"/>
        <w:rPr>
          <w:b/>
        </w:rPr>
      </w:pPr>
      <w:r w:rsidRPr="00C969EC">
        <w:rPr>
          <w:b/>
        </w:rPr>
        <w:t xml:space="preserve">PROGRAM </w:t>
      </w:r>
    </w:p>
    <w:p w14:paraId="0782DFC6" w14:textId="7E95CFB3" w:rsidR="00B46B43" w:rsidRPr="00C969EC" w:rsidRDefault="00B46B43" w:rsidP="00B46B43">
      <w:pPr>
        <w:tabs>
          <w:tab w:val="left" w:pos="1256"/>
        </w:tabs>
        <w:jc w:val="center"/>
        <w:rPr>
          <w:b/>
        </w:rPr>
      </w:pPr>
      <w:r w:rsidRPr="00C969EC">
        <w:rPr>
          <w:b/>
        </w:rPr>
        <w:t xml:space="preserve">ZDRAVSTVA </w:t>
      </w:r>
      <w:r w:rsidR="00B53D3C" w:rsidRPr="00C969EC">
        <w:rPr>
          <w:b/>
        </w:rPr>
        <w:t>ZA 202</w:t>
      </w:r>
      <w:r w:rsidR="000372BF">
        <w:rPr>
          <w:b/>
        </w:rPr>
        <w:t>6</w:t>
      </w:r>
      <w:r w:rsidRPr="00C969EC">
        <w:rPr>
          <w:b/>
        </w:rPr>
        <w:t>. GODINU</w:t>
      </w:r>
    </w:p>
    <w:p w14:paraId="42CF69F9" w14:textId="77777777" w:rsidR="00C26BFA" w:rsidRDefault="00C26BFA" w:rsidP="00B46B43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5BAF5F7C" w14:textId="68E4A3B4" w:rsidR="00342FB7" w:rsidRDefault="00E8539E" w:rsidP="00C969E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71EF0C1C" w14:textId="4E8E8B8F" w:rsidR="00E8539E" w:rsidRDefault="00E8539E" w:rsidP="00E8539E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Don</w:t>
      </w:r>
      <w:r w:rsidR="00B53D3C">
        <w:rPr>
          <w:sz w:val="22"/>
          <w:szCs w:val="28"/>
          <w:lang w:val="pl-PL"/>
        </w:rPr>
        <w:t>osi se Program zdravstva za 202</w:t>
      </w:r>
      <w:r w:rsidR="000372BF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418" w:type="dxa"/>
        <w:tblLook w:val="04A0" w:firstRow="1" w:lastRow="0" w:firstColumn="1" w:lastColumn="0" w:noHBand="0" w:noVBand="1"/>
      </w:tblPr>
      <w:tblGrid>
        <w:gridCol w:w="1165"/>
        <w:gridCol w:w="1421"/>
        <w:gridCol w:w="5029"/>
        <w:gridCol w:w="1803"/>
      </w:tblGrid>
      <w:tr w:rsidR="008A2489" w14:paraId="330900C9" w14:textId="77777777" w:rsidTr="008A2489">
        <w:trPr>
          <w:trHeight w:val="687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BE4ED" w14:textId="77777777" w:rsidR="008A2489" w:rsidRDefault="008A2489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DA3E5F" w14:textId="77777777" w:rsidR="008A2489" w:rsidRDefault="008A2489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7C076" w14:textId="77777777" w:rsidR="008A2489" w:rsidRDefault="008A2489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F7C1C" w14:textId="77777777" w:rsidR="008A2489" w:rsidRDefault="008A2489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3011C875" w14:textId="77777777" w:rsidR="007923A3" w:rsidRDefault="007923A3" w:rsidP="00E8539E">
      <w:pPr>
        <w:jc w:val="center"/>
        <w:rPr>
          <w:b/>
          <w:sz w:val="22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1185"/>
        <w:gridCol w:w="1444"/>
        <w:gridCol w:w="5110"/>
        <w:gridCol w:w="1833"/>
      </w:tblGrid>
      <w:tr w:rsidR="000372BF" w14:paraId="28B2C524" w14:textId="77777777" w:rsidTr="000372BF">
        <w:trPr>
          <w:trHeight w:val="312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CED286F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7135000A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94F780C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Zdravstvo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18BD13F1" w14:textId="77777777" w:rsidR="000372BF" w:rsidRDefault="00037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1.328,00</w:t>
            </w:r>
          </w:p>
        </w:tc>
      </w:tr>
      <w:tr w:rsidR="000372BF" w14:paraId="239F341D" w14:textId="77777777" w:rsidTr="000372BF">
        <w:trPr>
          <w:trHeight w:val="312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D41BF95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E5F983D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A100003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04601F3A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hitne medicinske pomoći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69A96FC" w14:textId="77777777" w:rsidR="000372BF" w:rsidRDefault="00037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1.328,00</w:t>
            </w:r>
          </w:p>
        </w:tc>
      </w:tr>
      <w:tr w:rsidR="000372BF" w14:paraId="4A821A27" w14:textId="77777777" w:rsidTr="000372BF">
        <w:trPr>
          <w:trHeight w:val="312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D9F0C09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99D8465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3AECE957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DC06F7F" w14:textId="77777777" w:rsidR="000372BF" w:rsidRDefault="00037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1.328,00</w:t>
            </w:r>
          </w:p>
        </w:tc>
      </w:tr>
      <w:tr w:rsidR="000372BF" w14:paraId="21FF71D6" w14:textId="77777777" w:rsidTr="000372BF">
        <w:trPr>
          <w:trHeight w:val="312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321ACA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3AA24F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716BF8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47D692" w14:textId="77777777" w:rsidR="000372BF" w:rsidRDefault="00037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1.328,00</w:t>
            </w:r>
          </w:p>
        </w:tc>
      </w:tr>
      <w:tr w:rsidR="000372BF" w14:paraId="2805881A" w14:textId="77777777" w:rsidTr="000372BF">
        <w:trPr>
          <w:trHeight w:val="312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EED91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CB0D0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7ECF0" w14:textId="77777777" w:rsidR="000372BF" w:rsidRDefault="00037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970B4" w14:textId="77777777" w:rsidR="000372BF" w:rsidRDefault="00037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1.328,00</w:t>
            </w:r>
          </w:p>
        </w:tc>
      </w:tr>
      <w:tr w:rsidR="000372BF" w14:paraId="62739753" w14:textId="77777777" w:rsidTr="000372BF">
        <w:trPr>
          <w:trHeight w:val="312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317B2" w14:textId="77777777" w:rsidR="000372BF" w:rsidRDefault="00037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R443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10817" w14:textId="77777777" w:rsidR="000372BF" w:rsidRDefault="00037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04115" w14:textId="77777777" w:rsidR="000372BF" w:rsidRDefault="00037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Sufinanciranje HMP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D9D98" w14:textId="77777777" w:rsidR="000372BF" w:rsidRDefault="00037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1.328,00</w:t>
            </w:r>
          </w:p>
        </w:tc>
      </w:tr>
    </w:tbl>
    <w:p w14:paraId="60F370DC" w14:textId="77777777" w:rsidR="008A2489" w:rsidRDefault="008A2489" w:rsidP="00E8539E">
      <w:pPr>
        <w:jc w:val="center"/>
        <w:rPr>
          <w:b/>
          <w:sz w:val="22"/>
        </w:rPr>
      </w:pPr>
    </w:p>
    <w:p w14:paraId="3543F61D" w14:textId="77777777" w:rsidR="00E8539E" w:rsidRDefault="00E8539E" w:rsidP="00E8539E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0B458690" w14:textId="0718AC59" w:rsidR="00EA0003" w:rsidRDefault="00E8539E" w:rsidP="00EA0003">
      <w:pPr>
        <w:jc w:val="both"/>
        <w:rPr>
          <w:sz w:val="22"/>
        </w:rPr>
      </w:pPr>
      <w:r>
        <w:rPr>
          <w:sz w:val="22"/>
          <w:szCs w:val="28"/>
          <w:lang w:val="pl-PL"/>
        </w:rPr>
        <w:t>Ovaj Program zdravstva za 2</w:t>
      </w:r>
      <w:r w:rsidR="00B53D3C">
        <w:rPr>
          <w:sz w:val="22"/>
          <w:szCs w:val="28"/>
          <w:lang w:val="pl-PL"/>
        </w:rPr>
        <w:t>02</w:t>
      </w:r>
      <w:r w:rsidR="000372BF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0372BF">
        <w:rPr>
          <w:sz w:val="22"/>
        </w:rPr>
        <w:t>objaviti će se</w:t>
      </w:r>
      <w:r w:rsidR="00EA0003">
        <w:rPr>
          <w:sz w:val="22"/>
        </w:rPr>
        <w:t xml:space="preserve"> u Službenom glasniku Općine Dubravica, a primjenjuje </w:t>
      </w:r>
      <w:r w:rsidR="00B53D3C">
        <w:rPr>
          <w:sz w:val="22"/>
        </w:rPr>
        <w:t>se od 01. siječnja 202</w:t>
      </w:r>
      <w:r w:rsidR="000372BF">
        <w:rPr>
          <w:sz w:val="22"/>
        </w:rPr>
        <w:t>6</w:t>
      </w:r>
      <w:r w:rsidR="00EA0003">
        <w:rPr>
          <w:sz w:val="22"/>
        </w:rPr>
        <w:t>. godine.</w:t>
      </w:r>
    </w:p>
    <w:p w14:paraId="2CAA7438" w14:textId="77777777" w:rsidR="008A2489" w:rsidRDefault="008A2489" w:rsidP="00EA0003">
      <w:pPr>
        <w:jc w:val="both"/>
        <w:rPr>
          <w:sz w:val="22"/>
        </w:rPr>
      </w:pPr>
    </w:p>
    <w:p w14:paraId="6ED4DF88" w14:textId="77777777" w:rsidR="008A2489" w:rsidRPr="008D506C" w:rsidRDefault="008A2489" w:rsidP="008A2489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779061FC" w14:textId="5A8C08D2" w:rsidR="008A2489" w:rsidRPr="008D506C" w:rsidRDefault="008A2489" w:rsidP="008A2489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0372BF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6847C9">
        <w:rPr>
          <w:sz w:val="22"/>
          <w:szCs w:val="22"/>
          <w:lang w:val="pl-PL"/>
        </w:rPr>
        <w:t>17</w:t>
      </w:r>
    </w:p>
    <w:p w14:paraId="790BEADE" w14:textId="7F5FFF19" w:rsidR="008A2489" w:rsidRPr="008D506C" w:rsidRDefault="008A2489" w:rsidP="008A2489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0372BF">
        <w:rPr>
          <w:sz w:val="22"/>
          <w:szCs w:val="22"/>
          <w:lang w:val="pl-PL"/>
        </w:rPr>
        <w:t>5-</w:t>
      </w:r>
      <w:r w:rsidR="006847C9">
        <w:rPr>
          <w:sz w:val="22"/>
          <w:szCs w:val="22"/>
          <w:lang w:val="pl-PL"/>
        </w:rPr>
        <w:t>11</w:t>
      </w:r>
    </w:p>
    <w:p w14:paraId="593E3D42" w14:textId="6625ED62" w:rsidR="008A2489" w:rsidRPr="008D506C" w:rsidRDefault="008A2489" w:rsidP="008A2489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6847C9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202</w:t>
      </w:r>
      <w:r w:rsidR="000372BF">
        <w:rPr>
          <w:sz w:val="22"/>
          <w:szCs w:val="22"/>
          <w:lang w:val="pl-PL"/>
        </w:rPr>
        <w:t>5.</w:t>
      </w:r>
    </w:p>
    <w:p w14:paraId="43C0FB7F" w14:textId="77777777" w:rsidR="008A2489" w:rsidRPr="000D498A" w:rsidRDefault="008A2489" w:rsidP="008A248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5D7D0DE7" w14:textId="77777777" w:rsidR="008A2489" w:rsidRPr="008D506C" w:rsidRDefault="008A2489" w:rsidP="008A2489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05EC3474" w14:textId="77777777" w:rsidR="008A2489" w:rsidRDefault="008A2489" w:rsidP="00EA0003">
      <w:pPr>
        <w:jc w:val="both"/>
        <w:rPr>
          <w:sz w:val="22"/>
        </w:rPr>
      </w:pPr>
    </w:p>
    <w:p w14:paraId="0547F57E" w14:textId="77777777" w:rsidR="00EA0003" w:rsidRPr="00ED709A" w:rsidRDefault="00EA0003" w:rsidP="00EA0003">
      <w:pPr>
        <w:jc w:val="both"/>
        <w:rPr>
          <w:sz w:val="22"/>
        </w:rPr>
      </w:pPr>
    </w:p>
    <w:p w14:paraId="366702EA" w14:textId="162D620F" w:rsidR="00693D99" w:rsidRPr="00342FB7" w:rsidRDefault="00693D99" w:rsidP="008A2489">
      <w:pPr>
        <w:jc w:val="right"/>
        <w:rPr>
          <w:color w:val="000000"/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8E797BC" w14:textId="77777777" w:rsidR="00693D99" w:rsidRPr="00342FB7" w:rsidRDefault="00693D99" w:rsidP="00342FB7">
      <w:pPr>
        <w:pStyle w:val="StandardWeb"/>
        <w:shd w:val="clear" w:color="auto" w:fill="FFFFFF"/>
        <w:jc w:val="right"/>
        <w:rPr>
          <w:color w:val="000000"/>
          <w:sz w:val="22"/>
        </w:rPr>
      </w:pPr>
    </w:p>
    <w:sectPr w:rsidR="00693D99" w:rsidRPr="00342FB7" w:rsidSect="00342FB7">
      <w:pgSz w:w="11906" w:h="16838"/>
      <w:pgMar w:top="1135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372BF"/>
    <w:rsid w:val="00037C75"/>
    <w:rsid w:val="000C1834"/>
    <w:rsid w:val="00107647"/>
    <w:rsid w:val="001F6798"/>
    <w:rsid w:val="00203DFA"/>
    <w:rsid w:val="002929F5"/>
    <w:rsid w:val="002A7723"/>
    <w:rsid w:val="002B581D"/>
    <w:rsid w:val="002F69AC"/>
    <w:rsid w:val="00342FB7"/>
    <w:rsid w:val="0038262F"/>
    <w:rsid w:val="003B31EC"/>
    <w:rsid w:val="00430844"/>
    <w:rsid w:val="00462DA8"/>
    <w:rsid w:val="004866C1"/>
    <w:rsid w:val="004A69A0"/>
    <w:rsid w:val="004E5CB4"/>
    <w:rsid w:val="005514B7"/>
    <w:rsid w:val="00566016"/>
    <w:rsid w:val="006847C9"/>
    <w:rsid w:val="00693D99"/>
    <w:rsid w:val="007377CA"/>
    <w:rsid w:val="007923A3"/>
    <w:rsid w:val="007B49A5"/>
    <w:rsid w:val="007D009E"/>
    <w:rsid w:val="007D0A0F"/>
    <w:rsid w:val="007D3535"/>
    <w:rsid w:val="00833CF6"/>
    <w:rsid w:val="008A2489"/>
    <w:rsid w:val="008F0B2F"/>
    <w:rsid w:val="00936DB7"/>
    <w:rsid w:val="00944BE7"/>
    <w:rsid w:val="009A3830"/>
    <w:rsid w:val="00AC139B"/>
    <w:rsid w:val="00B1315D"/>
    <w:rsid w:val="00B270A0"/>
    <w:rsid w:val="00B46B43"/>
    <w:rsid w:val="00B53D3C"/>
    <w:rsid w:val="00B66EF6"/>
    <w:rsid w:val="00BF4F90"/>
    <w:rsid w:val="00C0090C"/>
    <w:rsid w:val="00C11D5F"/>
    <w:rsid w:val="00C26BFA"/>
    <w:rsid w:val="00C45C31"/>
    <w:rsid w:val="00C969EC"/>
    <w:rsid w:val="00CC6124"/>
    <w:rsid w:val="00CE6C7E"/>
    <w:rsid w:val="00D45964"/>
    <w:rsid w:val="00D931FC"/>
    <w:rsid w:val="00DF5E53"/>
    <w:rsid w:val="00E61FB4"/>
    <w:rsid w:val="00E8539E"/>
    <w:rsid w:val="00EA0003"/>
    <w:rsid w:val="00F375E8"/>
    <w:rsid w:val="00F9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53145"/>
  <w15:chartTrackingRefBased/>
  <w15:docId w15:val="{068FD712-EC90-4BCD-884A-42381AAC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308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3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6858" TargetMode="External"/><Relationship Id="rId13" Type="http://schemas.openxmlformats.org/officeDocument/2006/relationships/hyperlink" Target="https://www.zakon.hr/cms.htm?id=262" TargetMode="External"/><Relationship Id="rId18" Type="http://schemas.openxmlformats.org/officeDocument/2006/relationships/hyperlink" Target="https://www.zakon.hr/cms.htm?id=2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.hr/cms.htm?id=15727" TargetMode="External"/><Relationship Id="rId7" Type="http://schemas.openxmlformats.org/officeDocument/2006/relationships/hyperlink" Target="https://www.zakon.hr/cms.htm?id=42305" TargetMode="External"/><Relationship Id="rId12" Type="http://schemas.openxmlformats.org/officeDocument/2006/relationships/hyperlink" Target="https://www.zakon.hr/cms.htm?id=261" TargetMode="External"/><Relationship Id="rId17" Type="http://schemas.openxmlformats.org/officeDocument/2006/relationships/hyperlink" Target="https://www.zakon.hr/cms.htm?id=26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265" TargetMode="External"/><Relationship Id="rId20" Type="http://schemas.openxmlformats.org/officeDocument/2006/relationships/hyperlink" Target="https://www.zakon.hr/cms.htm?id=28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2307" TargetMode="External"/><Relationship Id="rId11" Type="http://schemas.openxmlformats.org/officeDocument/2006/relationships/hyperlink" Target="https://www.zakon.hr/cms.htm?id=26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www.zakon.hr/cms.htm?id=264" TargetMode="External"/><Relationship Id="rId23" Type="http://schemas.openxmlformats.org/officeDocument/2006/relationships/hyperlink" Target="https://www.zakon.hr/cms.htm?id=40763" TargetMode="External"/><Relationship Id="rId10" Type="http://schemas.openxmlformats.org/officeDocument/2006/relationships/hyperlink" Target="https://www.zakon.hr/cms.htm?id=55165" TargetMode="External"/><Relationship Id="rId19" Type="http://schemas.openxmlformats.org/officeDocument/2006/relationships/hyperlink" Target="https://www.zakon.hr/cms.htm?id=26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54058" TargetMode="External"/><Relationship Id="rId14" Type="http://schemas.openxmlformats.org/officeDocument/2006/relationships/hyperlink" Target="https://www.zakon.hr/cms.htm?id=263" TargetMode="External"/><Relationship Id="rId22" Type="http://schemas.openxmlformats.org/officeDocument/2006/relationships/hyperlink" Target="https://www.zakon.hr/cms.htm?id=2615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2477</CharactersWithSpaces>
  <SharedDoc>false</SharedDoc>
  <HLinks>
    <vt:vector size="78" baseType="variant">
      <vt:variant>
        <vt:i4>6094871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https://www.zakon.hr/cms.htm?id=40763</vt:lpwstr>
      </vt:variant>
      <vt:variant>
        <vt:lpwstr/>
      </vt:variant>
      <vt:variant>
        <vt:i4>5767191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https://www.zakon.hr/cms.htm?id=26157</vt:lpwstr>
      </vt:variant>
      <vt:variant>
        <vt:lpwstr/>
      </vt:variant>
      <vt:variant>
        <vt:i4>6029330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https://www.zakon.hr/cms.htm?id=15727</vt:lpwstr>
      </vt:variant>
      <vt:variant>
        <vt:lpwstr/>
      </vt:variant>
      <vt:variant>
        <vt:i4>6488102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https://www.zakon.hr/cms.htm?id=285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https://www.zakon.hr/cms.htm?id=268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https://www.zakon.hr/cms.htm?id=267</vt:lpwstr>
      </vt:variant>
      <vt:variant>
        <vt:lpwstr/>
      </vt:variant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https://www.zakon.hr/cms.htm?id=266</vt:lpwstr>
      </vt:variant>
      <vt:variant>
        <vt:lpwstr/>
      </vt:variant>
      <vt:variant>
        <vt:i4>7143462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https://www.zakon.hr/cms.htm?id=265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https://www.zakon.hr/cms.htm?id=264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https://www.zakon.hr/cms.htm?id=263</vt:lpwstr>
      </vt:variant>
      <vt:variant>
        <vt:lpwstr/>
      </vt:variant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https://www.zakon.hr/cms.htm?id=262</vt:lpwstr>
      </vt:variant>
      <vt:variant>
        <vt:lpwstr/>
      </vt:variant>
      <vt:variant>
        <vt:i4>7143462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https://www.zakon.hr/cms.htm?id=261</vt:lpwstr>
      </vt:variant>
      <vt:variant>
        <vt:lpwstr/>
      </vt:variant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12</cp:revision>
  <cp:lastPrinted>2022-12-27T09:52:00Z</cp:lastPrinted>
  <dcterms:created xsi:type="dcterms:W3CDTF">2023-12-05T07:32:00Z</dcterms:created>
  <dcterms:modified xsi:type="dcterms:W3CDTF">2025-11-19T12:33:00Z</dcterms:modified>
</cp:coreProperties>
</file>