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906E91" w14:textId="77777777" w:rsidR="007D20A1" w:rsidRDefault="007D20A1" w:rsidP="00D66A1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06EE935D" w14:textId="77777777" w:rsidR="007D20A1" w:rsidRDefault="007D20A1" w:rsidP="00D66A1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0997F7FB" w14:textId="77777777" w:rsidR="007D20A1" w:rsidRDefault="007D20A1" w:rsidP="00D66A1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26111D92" w14:textId="77777777" w:rsidR="007D20A1" w:rsidRDefault="007D20A1" w:rsidP="00D66A1A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79A82527" w14:textId="77777777" w:rsidR="007D20A1" w:rsidRDefault="007D20A1" w:rsidP="00D66A1A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42A6556F" w14:textId="77777777" w:rsidR="007D20A1" w:rsidRPr="007D20A1" w:rsidRDefault="007D20A1" w:rsidP="00D66A1A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02285E5E" w14:textId="77777777" w:rsidR="007D20A1" w:rsidRDefault="007D20A1" w:rsidP="003872A5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61B8E3DC" w14:textId="77777777" w:rsidR="003872A5" w:rsidRDefault="003872A5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</w:p>
    <w:p w14:paraId="0D0A531B" w14:textId="77777777" w:rsidR="003872A5" w:rsidRDefault="003872A5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</w:p>
    <w:p w14:paraId="6022F7AB" w14:textId="77777777" w:rsidR="00681E1C" w:rsidRDefault="00681E1C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  <w:r w:rsidRPr="007D20A1">
        <w:rPr>
          <w:rFonts w:ascii="Arial" w:hAnsi="Arial" w:cs="Arial"/>
          <w:b/>
          <w:sz w:val="56"/>
          <w:szCs w:val="56"/>
          <w:lang w:eastAsia="hr-HR"/>
        </w:rPr>
        <w:t>OBRAZLOŽENJE</w:t>
      </w:r>
    </w:p>
    <w:p w14:paraId="38843230" w14:textId="77777777" w:rsidR="00681E1C" w:rsidRDefault="00681E1C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</w:p>
    <w:p w14:paraId="428637D3" w14:textId="77777777" w:rsidR="003872A5" w:rsidRDefault="003872A5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32187212" w14:textId="77777777" w:rsidR="00681E1C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  <w:r w:rsidRPr="00E1530A">
        <w:rPr>
          <w:rFonts w:ascii="Arial" w:hAnsi="Arial" w:cs="Arial"/>
          <w:b/>
          <w:sz w:val="40"/>
          <w:szCs w:val="40"/>
          <w:lang w:eastAsia="hr-HR"/>
        </w:rPr>
        <w:t>UZ OPĆI I POSEBNI DIO PRORAČUNA</w:t>
      </w:r>
    </w:p>
    <w:p w14:paraId="6EDCDCE6" w14:textId="77777777" w:rsidR="003872A5" w:rsidRDefault="003872A5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2A1364E2" w14:textId="77777777" w:rsidR="00681E1C" w:rsidRPr="00E1530A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4511F95C" w14:textId="77777777" w:rsidR="00681E1C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  <w:r w:rsidRPr="00E1530A">
        <w:rPr>
          <w:rFonts w:ascii="Arial" w:hAnsi="Arial" w:cs="Arial"/>
          <w:b/>
          <w:sz w:val="40"/>
          <w:szCs w:val="40"/>
          <w:lang w:eastAsia="hr-HR"/>
        </w:rPr>
        <w:t>OPĆINE DUBRAVICA</w:t>
      </w:r>
    </w:p>
    <w:p w14:paraId="5D980E4B" w14:textId="77777777" w:rsidR="00681E1C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2D694537" w14:textId="77777777" w:rsidR="00681E1C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3A910D06" w14:textId="5E03CBD6" w:rsidR="00681E1C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  <w:r w:rsidRPr="00E1530A">
        <w:rPr>
          <w:rFonts w:ascii="Arial" w:hAnsi="Arial" w:cs="Arial"/>
          <w:b/>
          <w:sz w:val="40"/>
          <w:szCs w:val="40"/>
          <w:lang w:eastAsia="hr-HR"/>
        </w:rPr>
        <w:t>ZA RAZDOBLJE 202</w:t>
      </w:r>
      <w:r w:rsidR="00E814F3">
        <w:rPr>
          <w:rFonts w:ascii="Arial" w:hAnsi="Arial" w:cs="Arial"/>
          <w:b/>
          <w:sz w:val="40"/>
          <w:szCs w:val="40"/>
          <w:lang w:eastAsia="hr-HR"/>
        </w:rPr>
        <w:t>5</w:t>
      </w:r>
      <w:r w:rsidRPr="00E1530A">
        <w:rPr>
          <w:rFonts w:ascii="Arial" w:hAnsi="Arial" w:cs="Arial"/>
          <w:b/>
          <w:sz w:val="40"/>
          <w:szCs w:val="40"/>
          <w:lang w:eastAsia="hr-HR"/>
        </w:rPr>
        <w:t xml:space="preserve">. </w:t>
      </w:r>
      <w:r w:rsidR="00E3173C">
        <w:rPr>
          <w:rFonts w:ascii="Arial" w:hAnsi="Arial" w:cs="Arial"/>
          <w:b/>
          <w:sz w:val="40"/>
          <w:szCs w:val="40"/>
          <w:lang w:eastAsia="hr-HR"/>
        </w:rPr>
        <w:t>–</w:t>
      </w:r>
      <w:r w:rsidR="00FA053B">
        <w:rPr>
          <w:rFonts w:ascii="Arial" w:hAnsi="Arial" w:cs="Arial"/>
          <w:b/>
          <w:sz w:val="40"/>
          <w:szCs w:val="40"/>
          <w:lang w:eastAsia="hr-HR"/>
        </w:rPr>
        <w:t xml:space="preserve"> </w:t>
      </w:r>
      <w:r w:rsidRPr="00E1530A">
        <w:rPr>
          <w:rFonts w:ascii="Arial" w:hAnsi="Arial" w:cs="Arial"/>
          <w:b/>
          <w:sz w:val="40"/>
          <w:szCs w:val="40"/>
          <w:lang w:eastAsia="hr-HR"/>
        </w:rPr>
        <w:t>202</w:t>
      </w:r>
      <w:r w:rsidR="00E814F3">
        <w:rPr>
          <w:rFonts w:ascii="Arial" w:hAnsi="Arial" w:cs="Arial"/>
          <w:b/>
          <w:sz w:val="40"/>
          <w:szCs w:val="40"/>
          <w:lang w:eastAsia="hr-HR"/>
        </w:rPr>
        <w:t>7</w:t>
      </w:r>
      <w:r w:rsidR="00E3173C">
        <w:rPr>
          <w:rFonts w:ascii="Arial" w:hAnsi="Arial" w:cs="Arial"/>
          <w:b/>
          <w:sz w:val="40"/>
          <w:szCs w:val="40"/>
          <w:lang w:eastAsia="hr-HR"/>
        </w:rPr>
        <w:t>.</w:t>
      </w:r>
      <w:r w:rsidRPr="00E1530A">
        <w:rPr>
          <w:rFonts w:ascii="Arial" w:hAnsi="Arial" w:cs="Arial"/>
          <w:b/>
          <w:sz w:val="40"/>
          <w:szCs w:val="40"/>
          <w:lang w:eastAsia="hr-HR"/>
        </w:rPr>
        <w:t xml:space="preserve"> GODINE</w:t>
      </w:r>
    </w:p>
    <w:p w14:paraId="69AD61F0" w14:textId="77777777" w:rsidR="003E0556" w:rsidRPr="00E1530A" w:rsidRDefault="003E0556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3B932E52" w14:textId="77777777" w:rsidR="00681E1C" w:rsidRDefault="00681E1C" w:rsidP="003872A5">
      <w:pPr>
        <w:jc w:val="center"/>
        <w:rPr>
          <w:rFonts w:ascii="Arial" w:hAnsi="Arial" w:cs="Arial"/>
          <w:sz w:val="24"/>
          <w:szCs w:val="24"/>
          <w:lang w:eastAsia="hr-HR"/>
        </w:rPr>
      </w:pPr>
    </w:p>
    <w:p w14:paraId="1864DC7A" w14:textId="77777777" w:rsidR="00681E1C" w:rsidRDefault="00681E1C" w:rsidP="00681E1C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706B023E" w14:textId="77777777" w:rsidR="007D20A1" w:rsidRDefault="007D20A1" w:rsidP="007D20A1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54420121" w14:textId="77777777" w:rsidR="007D20A1" w:rsidRDefault="007D20A1" w:rsidP="007D20A1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03322B87" w14:textId="77777777" w:rsidR="007D20A1" w:rsidRDefault="007D20A1" w:rsidP="007D20A1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36BC9A08" w14:textId="77777777" w:rsidR="007D20A1" w:rsidRDefault="007D20A1" w:rsidP="00D66A1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7C6E0364" w14:textId="77777777" w:rsidR="00DB2BE1" w:rsidRDefault="00723631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lastRenderedPageBreak/>
        <w:t xml:space="preserve">          </w:t>
      </w:r>
    </w:p>
    <w:p w14:paraId="2385060C" w14:textId="77777777" w:rsidR="00DB2BE1" w:rsidRDefault="00DB2BE1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4145B16F" w14:textId="77777777" w:rsidR="00DB2BE1" w:rsidRDefault="00DB2BE1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29B4B635" w14:textId="77777777" w:rsidR="00DB2BE1" w:rsidRDefault="001C2F3E" w:rsidP="0031499A">
      <w:pPr>
        <w:numPr>
          <w:ilvl w:val="0"/>
          <w:numId w:val="11"/>
        </w:numPr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  <w:r w:rsidRPr="001C2F3E">
        <w:rPr>
          <w:rFonts w:ascii="Arial" w:hAnsi="Arial" w:cs="Arial"/>
          <w:b/>
          <w:bCs/>
          <w:sz w:val="24"/>
          <w:szCs w:val="24"/>
          <w:lang w:eastAsia="hr-HR"/>
        </w:rPr>
        <w:t xml:space="preserve">UVOD </w:t>
      </w:r>
    </w:p>
    <w:p w14:paraId="14BEE2A7" w14:textId="77777777" w:rsidR="0031499A" w:rsidRDefault="0031499A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6710B61E" w14:textId="1F8BDA56" w:rsidR="00BB64C8" w:rsidRDefault="0031499A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Sukladno člancima 38., 39. i 42. Zakona o proračunu</w:t>
      </w:r>
      <w:r w:rsidR="009B2EC9">
        <w:rPr>
          <w:rFonts w:ascii="Arial" w:hAnsi="Arial" w:cs="Arial"/>
          <w:sz w:val="24"/>
          <w:szCs w:val="24"/>
          <w:lang w:eastAsia="hr-HR"/>
        </w:rPr>
        <w:t xml:space="preserve"> („Narodne novine“ broj 144/21)</w:t>
      </w:r>
      <w:r>
        <w:rPr>
          <w:rFonts w:ascii="Arial" w:hAnsi="Arial" w:cs="Arial"/>
          <w:sz w:val="24"/>
          <w:szCs w:val="24"/>
          <w:lang w:eastAsia="hr-HR"/>
        </w:rPr>
        <w:t>, proračun jedinice lokalne i područne (regionalne samouprave), usvaja se na razini skupine ekonomske klasifikacije. Slijedom navedenog, prihodi i primici, rashodi i izdaci za 202</w:t>
      </w:r>
      <w:r w:rsidR="00E814F3">
        <w:rPr>
          <w:rFonts w:ascii="Arial" w:hAnsi="Arial" w:cs="Arial"/>
          <w:sz w:val="24"/>
          <w:szCs w:val="24"/>
          <w:lang w:eastAsia="hr-HR"/>
        </w:rPr>
        <w:t>5</w:t>
      </w:r>
      <w:r>
        <w:rPr>
          <w:rFonts w:ascii="Arial" w:hAnsi="Arial" w:cs="Arial"/>
          <w:sz w:val="24"/>
          <w:szCs w:val="24"/>
          <w:lang w:eastAsia="hr-HR"/>
        </w:rPr>
        <w:t>. godinu iskazuju se na razini skupine (druga razina računskog plana) isto kao za 202</w:t>
      </w:r>
      <w:r w:rsidR="00E814F3">
        <w:rPr>
          <w:rFonts w:ascii="Arial" w:hAnsi="Arial" w:cs="Arial"/>
          <w:sz w:val="24"/>
          <w:szCs w:val="24"/>
          <w:lang w:eastAsia="hr-HR"/>
        </w:rPr>
        <w:t>6</w:t>
      </w:r>
      <w:r>
        <w:rPr>
          <w:rFonts w:ascii="Arial" w:hAnsi="Arial" w:cs="Arial"/>
          <w:sz w:val="24"/>
          <w:szCs w:val="24"/>
          <w:lang w:eastAsia="hr-HR"/>
        </w:rPr>
        <w:t>. i 202</w:t>
      </w:r>
      <w:r w:rsidR="00E814F3">
        <w:rPr>
          <w:rFonts w:ascii="Arial" w:hAnsi="Arial" w:cs="Arial"/>
          <w:sz w:val="24"/>
          <w:szCs w:val="24"/>
          <w:lang w:eastAsia="hr-HR"/>
        </w:rPr>
        <w:t>7</w:t>
      </w:r>
      <w:r>
        <w:rPr>
          <w:rFonts w:ascii="Arial" w:hAnsi="Arial" w:cs="Arial"/>
          <w:sz w:val="24"/>
          <w:szCs w:val="24"/>
          <w:lang w:eastAsia="hr-HR"/>
        </w:rPr>
        <w:t xml:space="preserve">. godinu. </w:t>
      </w:r>
    </w:p>
    <w:p w14:paraId="072797B6" w14:textId="77777777" w:rsidR="00CE499E" w:rsidRDefault="00CE499E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33A70E83" w14:textId="448FCE33" w:rsidR="00CE499E" w:rsidRDefault="00281147" w:rsidP="00AB637A">
      <w:pPr>
        <w:jc w:val="both"/>
        <w:rPr>
          <w:rFonts w:ascii="Arial" w:hAnsi="Arial" w:cs="Arial"/>
          <w:b/>
          <w:bCs/>
          <w:szCs w:val="28"/>
          <w:lang w:eastAsia="hr-HR"/>
        </w:rPr>
      </w:pPr>
      <w:r>
        <w:rPr>
          <w:rFonts w:ascii="Arial" w:hAnsi="Arial" w:cs="Arial"/>
          <w:b/>
          <w:bCs/>
          <w:szCs w:val="28"/>
          <w:lang w:eastAsia="hr-HR"/>
        </w:rPr>
        <w:t>Proračun</w:t>
      </w:r>
    </w:p>
    <w:p w14:paraId="2AE4745C" w14:textId="77777777" w:rsidR="00281147" w:rsidRDefault="004F14C3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  <w:r w:rsidRPr="007F01DC">
        <w:rPr>
          <w:rFonts w:ascii="Arial" w:hAnsi="Arial" w:cs="Arial"/>
          <w:sz w:val="24"/>
          <w:szCs w:val="24"/>
          <w:lang w:eastAsia="hr-HR"/>
        </w:rPr>
        <w:t xml:space="preserve">Metodologija za izradu proračuna jedinica lokalne i područne </w:t>
      </w:r>
      <w:r w:rsidR="007F01DC" w:rsidRPr="007F01DC">
        <w:rPr>
          <w:rFonts w:ascii="Arial" w:hAnsi="Arial" w:cs="Arial"/>
          <w:sz w:val="24"/>
          <w:szCs w:val="24"/>
          <w:lang w:eastAsia="hr-HR"/>
        </w:rPr>
        <w:t>(regionalne)  samouprave propisana je Zakonom o proračunu</w:t>
      </w:r>
      <w:r w:rsidR="007F01DC">
        <w:rPr>
          <w:rFonts w:ascii="Arial" w:hAnsi="Arial" w:cs="Arial"/>
          <w:sz w:val="24"/>
          <w:szCs w:val="24"/>
          <w:lang w:eastAsia="hr-HR"/>
        </w:rPr>
        <w:t xml:space="preserve">  i podzakonskim aktima kojima se regulira provedba navedenoga Zakona, a koriste se Pravilnik o proračunskim klasifikacijama, Pravilnik o proračunskom računovodstvu i Računskom planu, a definirana je i uputama Ministarstva financija.</w:t>
      </w:r>
    </w:p>
    <w:p w14:paraId="1950ACD0" w14:textId="77777777" w:rsidR="00BB64C8" w:rsidRDefault="007F01DC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</w:t>
      </w:r>
    </w:p>
    <w:p w14:paraId="470274AA" w14:textId="77777777" w:rsidR="00BB64C8" w:rsidRDefault="00BB64C8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U proračunu se planiraju svi prihodi i primici, te rashodi i izdaci, koji se raspoređuju po organizacijskoj, programskoj, funkcijskoj, ekonomskoj i lokacijskoj klasifikaciji te izvorima financiranja. </w:t>
      </w:r>
    </w:p>
    <w:p w14:paraId="44427413" w14:textId="77777777" w:rsidR="00BB64C8" w:rsidRDefault="00BB64C8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446BE055" w14:textId="5BE648FA" w:rsidR="00BB64C8" w:rsidRDefault="00BB64C8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Jedno od najvažnijih načela proračuna je  da isti mora biti uravnotežen: ukupna visina planiranih prihoda mora biti jednaka ukupnoj visini planiranih rashoda. Proračun se može mijenjati tijekom proračunske godine Izmjenama i dopunama Proračuna, tzv. „rebalansom“  koje donosi Općinsko vijeće Općine Dubravica, a u koji se uključuje preneseni višak/manjak iz prethodne proračunske godine.</w:t>
      </w:r>
    </w:p>
    <w:p w14:paraId="78CEF756" w14:textId="77777777" w:rsidR="004F14C3" w:rsidRDefault="004F14C3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36F3A0EB" w14:textId="77777777" w:rsidR="004F14C3" w:rsidRDefault="004F14C3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Osnovni ciljevi Općine Dubravica u narednom razdoblju bit će ulaganje napora za održavanjem i povećanjem postojeće razine kvalitete života sa sve mještane na području općine, koliko to opće prilike budu dozvoljavale, a sve to kroz </w:t>
      </w:r>
      <w:r w:rsidR="00E8632C">
        <w:rPr>
          <w:rFonts w:ascii="Arial" w:hAnsi="Arial" w:cs="Arial"/>
          <w:sz w:val="24"/>
          <w:szCs w:val="24"/>
          <w:lang w:eastAsia="hr-HR"/>
        </w:rPr>
        <w:t>iskazane</w:t>
      </w:r>
      <w:r>
        <w:rPr>
          <w:rFonts w:ascii="Arial" w:hAnsi="Arial" w:cs="Arial"/>
          <w:sz w:val="24"/>
          <w:szCs w:val="24"/>
          <w:lang w:eastAsia="hr-HR"/>
        </w:rPr>
        <w:t xml:space="preserve"> programe.</w:t>
      </w:r>
    </w:p>
    <w:p w14:paraId="3B7128D2" w14:textId="77777777" w:rsidR="004F14C3" w:rsidRDefault="004F14C3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7F37C4C5" w14:textId="5F93E76C" w:rsidR="004F14C3" w:rsidRDefault="004F14C3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         U planu proračuna Općine Dubravica za 202</w:t>
      </w:r>
      <w:r w:rsidR="00E814F3">
        <w:rPr>
          <w:rFonts w:ascii="Arial" w:hAnsi="Arial" w:cs="Arial"/>
          <w:sz w:val="24"/>
          <w:szCs w:val="24"/>
          <w:lang w:eastAsia="hr-HR"/>
        </w:rPr>
        <w:t>5</w:t>
      </w:r>
      <w:r>
        <w:rPr>
          <w:rFonts w:ascii="Arial" w:hAnsi="Arial" w:cs="Arial"/>
          <w:sz w:val="24"/>
          <w:szCs w:val="24"/>
          <w:lang w:eastAsia="hr-HR"/>
        </w:rPr>
        <w:t>. godinu zadržala su se socijalna prava i rashodi koji direktno utječu na standard mještana Općine Dubravica, a Projekcije plana proračuna za 202</w:t>
      </w:r>
      <w:r w:rsidR="00E814F3">
        <w:rPr>
          <w:rFonts w:ascii="Arial" w:hAnsi="Arial" w:cs="Arial"/>
          <w:sz w:val="24"/>
          <w:szCs w:val="24"/>
          <w:lang w:eastAsia="hr-HR"/>
        </w:rPr>
        <w:t>6</w:t>
      </w:r>
      <w:r>
        <w:rPr>
          <w:rFonts w:ascii="Arial" w:hAnsi="Arial" w:cs="Arial"/>
          <w:sz w:val="24"/>
          <w:szCs w:val="24"/>
          <w:lang w:eastAsia="hr-HR"/>
        </w:rPr>
        <w:t>. i 202</w:t>
      </w:r>
      <w:r w:rsidR="00E814F3">
        <w:rPr>
          <w:rFonts w:ascii="Arial" w:hAnsi="Arial" w:cs="Arial"/>
          <w:sz w:val="24"/>
          <w:szCs w:val="24"/>
          <w:lang w:eastAsia="hr-HR"/>
        </w:rPr>
        <w:t>7</w:t>
      </w:r>
      <w:r w:rsidR="00603441">
        <w:rPr>
          <w:rFonts w:ascii="Arial" w:hAnsi="Arial" w:cs="Arial"/>
          <w:sz w:val="24"/>
          <w:szCs w:val="24"/>
          <w:lang w:eastAsia="hr-HR"/>
        </w:rPr>
        <w:t>.</w:t>
      </w:r>
      <w:r>
        <w:rPr>
          <w:rFonts w:ascii="Arial" w:hAnsi="Arial" w:cs="Arial"/>
          <w:sz w:val="24"/>
          <w:szCs w:val="24"/>
          <w:lang w:eastAsia="hr-HR"/>
        </w:rPr>
        <w:t xml:space="preserve"> godinu predstavljaju zadovoljavanje javnih potreba u aktualnom razdoblju.</w:t>
      </w:r>
    </w:p>
    <w:p w14:paraId="1984BA85" w14:textId="77777777" w:rsidR="00A04DEE" w:rsidRDefault="00A04DEE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13F44B06" w14:textId="5BB6D664" w:rsidR="00A04DEE" w:rsidRDefault="00A04DEE" w:rsidP="00A04DEE">
      <w:pPr>
        <w:jc w:val="both"/>
        <w:rPr>
          <w:rFonts w:ascii="Arial" w:hAnsi="Arial" w:cs="Arial"/>
          <w:sz w:val="24"/>
          <w:szCs w:val="24"/>
          <w:lang w:eastAsia="hr-HR"/>
        </w:rPr>
      </w:pPr>
      <w:r w:rsidRPr="00A04DEE">
        <w:rPr>
          <w:rFonts w:ascii="Arial" w:hAnsi="Arial" w:cs="Arial"/>
          <w:sz w:val="24"/>
          <w:szCs w:val="24"/>
          <w:lang w:eastAsia="hr-HR"/>
        </w:rPr>
        <w:t>Proračun Općine Dubravica za 202</w:t>
      </w:r>
      <w:r w:rsidR="00E814F3">
        <w:rPr>
          <w:rFonts w:ascii="Arial" w:hAnsi="Arial" w:cs="Arial"/>
          <w:sz w:val="24"/>
          <w:szCs w:val="24"/>
          <w:lang w:eastAsia="hr-HR"/>
        </w:rPr>
        <w:t>5</w:t>
      </w:r>
      <w:r w:rsidRPr="00A04DEE">
        <w:rPr>
          <w:rFonts w:ascii="Arial" w:hAnsi="Arial" w:cs="Arial"/>
          <w:sz w:val="24"/>
          <w:szCs w:val="24"/>
          <w:lang w:eastAsia="hr-HR"/>
        </w:rPr>
        <w:t xml:space="preserve">. godinu sastoji se od općeg i posebnog dijela i Obrazloženja Proračuna </w:t>
      </w:r>
    </w:p>
    <w:p w14:paraId="1DEEDC54" w14:textId="77777777" w:rsidR="00A04DEE" w:rsidRDefault="00A04DEE" w:rsidP="00A04DEE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6F87505D" w14:textId="77777777" w:rsidR="00A04DEE" w:rsidRDefault="00A04DEE" w:rsidP="00A04DEE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Opći dio proračuna sadrži:</w:t>
      </w:r>
    </w:p>
    <w:p w14:paraId="3522F56C" w14:textId="77777777" w:rsidR="00A04DEE" w:rsidRDefault="00A04DEE" w:rsidP="00A04DEE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Sažetak Računa prihoda i rashoda i Računa financiranja iskazan prema izvorima financiranja i ekonomskoj klasifikaciji te rashode iskazane prema funkcijskoj klasifikaciji.</w:t>
      </w:r>
    </w:p>
    <w:p w14:paraId="192E10F8" w14:textId="77777777" w:rsidR="00A04DEE" w:rsidRDefault="00A04DEE" w:rsidP="00A04DEE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174DC0AE" w14:textId="77777777" w:rsidR="00B94765" w:rsidRDefault="00A04DEE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Posebni dio proračuna sastoji se od rashoda i izdataka iskazanih po</w:t>
      </w:r>
      <w:r w:rsidR="00B94765">
        <w:rPr>
          <w:rFonts w:ascii="Arial" w:hAnsi="Arial" w:cs="Arial"/>
          <w:sz w:val="24"/>
          <w:szCs w:val="24"/>
          <w:lang w:eastAsia="hr-HR"/>
        </w:rPr>
        <w:t xml:space="preserve"> izvorima financiranja i ekonomskoj klasifikaciji, raspoređenih u programe koji se sastoje od aktivnosti i projekata unutar razdjela definiranih u skladu s organizacijskom klasifikacijom Proračuna.</w:t>
      </w:r>
    </w:p>
    <w:p w14:paraId="5D463F9D" w14:textId="77777777" w:rsidR="00F57E60" w:rsidRDefault="00F57E60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77CE345A" w14:textId="77777777" w:rsidR="00F57E60" w:rsidRDefault="00F57E60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2AA59329" w14:textId="78586E69" w:rsidR="00A04DEE" w:rsidRDefault="00A04DEE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</w:t>
      </w:r>
    </w:p>
    <w:p w14:paraId="2D0B47FD" w14:textId="77777777" w:rsidR="00A04DEE" w:rsidRPr="00ED4C01" w:rsidRDefault="00ED4C01" w:rsidP="00E1473C">
      <w:pPr>
        <w:jc w:val="center"/>
        <w:rPr>
          <w:rFonts w:ascii="Arial" w:hAnsi="Arial" w:cs="Arial"/>
          <w:b/>
          <w:bCs/>
          <w:szCs w:val="28"/>
          <w:lang w:eastAsia="hr-HR"/>
        </w:rPr>
      </w:pPr>
      <w:r w:rsidRPr="00ED4C01">
        <w:rPr>
          <w:rFonts w:ascii="Arial" w:hAnsi="Arial" w:cs="Arial"/>
          <w:b/>
          <w:bCs/>
          <w:szCs w:val="28"/>
          <w:lang w:eastAsia="hr-HR"/>
        </w:rPr>
        <w:t>OBRAZLOŽENJE PRORAČUNA</w:t>
      </w:r>
    </w:p>
    <w:p w14:paraId="2DF502E4" w14:textId="77777777" w:rsidR="00CE499E" w:rsidRDefault="00CE499E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2B7CB7C6" w14:textId="77777777" w:rsidR="00D66A1A" w:rsidRPr="00B60D4E" w:rsidRDefault="00BB64C8" w:rsidP="00AB637A">
      <w:pPr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  <w:r w:rsidRPr="00BB64C8">
        <w:rPr>
          <w:rFonts w:ascii="Arial" w:hAnsi="Arial" w:cs="Arial"/>
          <w:b/>
          <w:bCs/>
          <w:sz w:val="24"/>
          <w:szCs w:val="24"/>
          <w:lang w:eastAsia="hr-HR"/>
        </w:rPr>
        <w:t>O</w:t>
      </w:r>
      <w:r w:rsidR="000A352B" w:rsidRPr="00BB64C8">
        <w:rPr>
          <w:rFonts w:ascii="Arial" w:hAnsi="Arial" w:cs="Arial"/>
          <w:b/>
          <w:bCs/>
          <w:sz w:val="24"/>
          <w:szCs w:val="24"/>
          <w:lang w:eastAsia="hr-HR"/>
        </w:rPr>
        <w:t>PĆI</w:t>
      </w:r>
      <w:r w:rsidR="000A352B">
        <w:rPr>
          <w:rFonts w:ascii="Arial" w:hAnsi="Arial" w:cs="Arial"/>
          <w:b/>
          <w:bCs/>
          <w:sz w:val="24"/>
          <w:szCs w:val="24"/>
          <w:lang w:eastAsia="hr-HR"/>
        </w:rPr>
        <w:t xml:space="preserve"> DIO PRORAČUNA </w:t>
      </w:r>
    </w:p>
    <w:p w14:paraId="6AA303B0" w14:textId="77777777" w:rsidR="00E1473C" w:rsidRDefault="00E1473C" w:rsidP="00981668">
      <w:pPr>
        <w:tabs>
          <w:tab w:val="left" w:pos="6147"/>
        </w:tabs>
        <w:ind w:right="281"/>
        <w:jc w:val="both"/>
        <w:rPr>
          <w:rFonts w:ascii="Arial" w:hAnsi="Arial" w:cs="Arial"/>
          <w:sz w:val="24"/>
          <w:szCs w:val="24"/>
          <w:lang w:eastAsia="hr-HR"/>
        </w:rPr>
      </w:pPr>
    </w:p>
    <w:p w14:paraId="0AD17233" w14:textId="77777777" w:rsidR="0065422F" w:rsidRPr="00E1473C" w:rsidRDefault="00AB637A" w:rsidP="00981668">
      <w:pPr>
        <w:tabs>
          <w:tab w:val="left" w:pos="6147"/>
        </w:tabs>
        <w:ind w:right="281"/>
        <w:jc w:val="both"/>
        <w:rPr>
          <w:rFonts w:ascii="Arial" w:hAnsi="Arial" w:cs="Arial"/>
          <w:i/>
          <w:iCs/>
          <w:sz w:val="24"/>
          <w:szCs w:val="24"/>
          <w:lang w:eastAsia="hr-HR"/>
        </w:rPr>
      </w:pPr>
      <w:r w:rsidRPr="00E1473C">
        <w:rPr>
          <w:rFonts w:ascii="Arial" w:hAnsi="Arial" w:cs="Arial"/>
          <w:i/>
          <w:iCs/>
          <w:sz w:val="24"/>
          <w:szCs w:val="24"/>
          <w:lang w:eastAsia="hr-HR"/>
        </w:rPr>
        <w:t xml:space="preserve">Obrazloženje uz Opći dio Proračuna Općine Dubravica </w:t>
      </w:r>
    </w:p>
    <w:p w14:paraId="22F55F5C" w14:textId="77777777" w:rsidR="00CE499E" w:rsidRDefault="00CE499E" w:rsidP="00981668">
      <w:pPr>
        <w:tabs>
          <w:tab w:val="left" w:pos="6147"/>
        </w:tabs>
        <w:ind w:right="281"/>
        <w:jc w:val="both"/>
        <w:rPr>
          <w:rFonts w:ascii="Arial" w:hAnsi="Arial" w:cs="Arial"/>
          <w:i/>
          <w:sz w:val="24"/>
          <w:szCs w:val="24"/>
          <w:u w:val="single"/>
          <w:lang w:eastAsia="hr-HR"/>
        </w:rPr>
      </w:pPr>
    </w:p>
    <w:p w14:paraId="3A5801EC" w14:textId="77777777" w:rsidR="00A830C0" w:rsidRPr="00B46014" w:rsidRDefault="005A34B0" w:rsidP="00981668">
      <w:pPr>
        <w:tabs>
          <w:tab w:val="left" w:pos="6147"/>
        </w:tabs>
        <w:ind w:right="281"/>
        <w:jc w:val="both"/>
        <w:rPr>
          <w:rFonts w:ascii="Arial" w:hAnsi="Arial" w:cs="Arial"/>
          <w:i/>
          <w:sz w:val="24"/>
          <w:szCs w:val="24"/>
          <w:u w:val="single"/>
          <w:lang w:eastAsia="hr-HR"/>
        </w:rPr>
      </w:pPr>
      <w:r w:rsidRPr="00B46014">
        <w:rPr>
          <w:rFonts w:ascii="Arial" w:hAnsi="Arial" w:cs="Arial"/>
          <w:i/>
          <w:sz w:val="24"/>
          <w:szCs w:val="24"/>
          <w:u w:val="single"/>
          <w:lang w:eastAsia="hr-HR"/>
        </w:rPr>
        <w:t>PRIHODI</w:t>
      </w:r>
      <w:r w:rsidR="000A352B">
        <w:rPr>
          <w:rFonts w:ascii="Arial" w:hAnsi="Arial" w:cs="Arial"/>
          <w:i/>
          <w:sz w:val="24"/>
          <w:szCs w:val="24"/>
          <w:u w:val="single"/>
          <w:lang w:eastAsia="hr-HR"/>
        </w:rPr>
        <w:t xml:space="preserve"> I PRIMICI </w:t>
      </w:r>
    </w:p>
    <w:p w14:paraId="5D4E88BC" w14:textId="77777777" w:rsidR="005A34B0" w:rsidRDefault="005A34B0" w:rsidP="00981668">
      <w:pPr>
        <w:tabs>
          <w:tab w:val="left" w:pos="6147"/>
        </w:tabs>
        <w:ind w:right="281"/>
        <w:jc w:val="both"/>
        <w:rPr>
          <w:rFonts w:ascii="Arial" w:hAnsi="Arial" w:cs="Arial"/>
          <w:sz w:val="24"/>
          <w:szCs w:val="24"/>
          <w:u w:val="single"/>
          <w:lang w:eastAsia="hr-HR"/>
        </w:rPr>
      </w:pPr>
    </w:p>
    <w:p w14:paraId="456F6091" w14:textId="62E06C2A" w:rsidR="00103C70" w:rsidRDefault="005A34B0" w:rsidP="00103C70">
      <w:pPr>
        <w:tabs>
          <w:tab w:val="left" w:pos="6147"/>
        </w:tabs>
        <w:ind w:right="281"/>
        <w:jc w:val="both"/>
      </w:pPr>
      <w:r w:rsidRPr="005A34B0">
        <w:rPr>
          <w:rFonts w:ascii="Arial" w:hAnsi="Arial" w:cs="Arial"/>
          <w:sz w:val="24"/>
          <w:szCs w:val="24"/>
          <w:lang w:eastAsia="hr-HR"/>
        </w:rPr>
        <w:t xml:space="preserve">Kod planiranja prihoda </w:t>
      </w:r>
      <w:r>
        <w:rPr>
          <w:rFonts w:ascii="Arial" w:hAnsi="Arial" w:cs="Arial"/>
          <w:sz w:val="24"/>
          <w:szCs w:val="24"/>
          <w:lang w:eastAsia="hr-HR"/>
        </w:rPr>
        <w:t>P</w:t>
      </w:r>
      <w:r w:rsidRPr="005A34B0">
        <w:rPr>
          <w:rFonts w:ascii="Arial" w:hAnsi="Arial" w:cs="Arial"/>
          <w:sz w:val="24"/>
          <w:szCs w:val="24"/>
          <w:lang w:eastAsia="hr-HR"/>
        </w:rPr>
        <w:t>roračuna Op</w:t>
      </w:r>
      <w:r>
        <w:rPr>
          <w:rFonts w:ascii="Arial" w:hAnsi="Arial" w:cs="Arial"/>
          <w:sz w:val="24"/>
          <w:szCs w:val="24"/>
          <w:lang w:eastAsia="hr-HR"/>
        </w:rPr>
        <w:t>ćine Dubravica za trogodišnje razdoblje 202</w:t>
      </w:r>
      <w:r w:rsidR="00E814F3">
        <w:rPr>
          <w:rFonts w:ascii="Arial" w:hAnsi="Arial" w:cs="Arial"/>
          <w:sz w:val="24"/>
          <w:szCs w:val="24"/>
          <w:lang w:eastAsia="hr-HR"/>
        </w:rPr>
        <w:t>5</w:t>
      </w:r>
      <w:r>
        <w:rPr>
          <w:rFonts w:ascii="Arial" w:hAnsi="Arial" w:cs="Arial"/>
          <w:sz w:val="24"/>
          <w:szCs w:val="24"/>
          <w:lang w:eastAsia="hr-HR"/>
        </w:rPr>
        <w:t>. – 202</w:t>
      </w:r>
      <w:r w:rsidR="00E814F3">
        <w:rPr>
          <w:rFonts w:ascii="Arial" w:hAnsi="Arial" w:cs="Arial"/>
          <w:sz w:val="24"/>
          <w:szCs w:val="24"/>
          <w:lang w:eastAsia="hr-HR"/>
        </w:rPr>
        <w:t>7</w:t>
      </w:r>
      <w:r>
        <w:rPr>
          <w:rFonts w:ascii="Arial" w:hAnsi="Arial" w:cs="Arial"/>
          <w:sz w:val="24"/>
          <w:szCs w:val="24"/>
          <w:lang w:eastAsia="hr-HR"/>
        </w:rPr>
        <w:t xml:space="preserve">. uzete su u obzir i vlastite društvene, gospodarske specifičnosti te naznake koje Općina ima o budućoj gradnji objekata na području Općine Dubravica. S obzirom na navedeno </w:t>
      </w:r>
      <w:r w:rsidR="00B46014">
        <w:rPr>
          <w:rFonts w:ascii="Arial" w:hAnsi="Arial" w:cs="Arial"/>
          <w:sz w:val="24"/>
          <w:szCs w:val="24"/>
          <w:lang w:eastAsia="hr-HR"/>
        </w:rPr>
        <w:t>ukupni prihodi</w:t>
      </w:r>
      <w:r w:rsidR="00957DCE">
        <w:rPr>
          <w:rFonts w:ascii="Arial" w:hAnsi="Arial" w:cs="Arial"/>
          <w:sz w:val="24"/>
          <w:szCs w:val="24"/>
          <w:lang w:eastAsia="hr-HR"/>
        </w:rPr>
        <w:t xml:space="preserve"> i primici Proračuna za </w:t>
      </w:r>
      <w:r w:rsidR="00B46014">
        <w:rPr>
          <w:rFonts w:ascii="Arial" w:hAnsi="Arial" w:cs="Arial"/>
          <w:sz w:val="24"/>
          <w:szCs w:val="24"/>
          <w:lang w:eastAsia="hr-HR"/>
        </w:rPr>
        <w:t xml:space="preserve"> 202</w:t>
      </w:r>
      <w:r w:rsidR="00E814F3">
        <w:rPr>
          <w:rFonts w:ascii="Arial" w:hAnsi="Arial" w:cs="Arial"/>
          <w:sz w:val="24"/>
          <w:szCs w:val="24"/>
          <w:lang w:eastAsia="hr-HR"/>
        </w:rPr>
        <w:t>5</w:t>
      </w:r>
      <w:r w:rsidR="00B46014">
        <w:rPr>
          <w:rFonts w:ascii="Arial" w:hAnsi="Arial" w:cs="Arial"/>
          <w:sz w:val="24"/>
          <w:szCs w:val="24"/>
          <w:lang w:eastAsia="hr-HR"/>
        </w:rPr>
        <w:t>. godin</w:t>
      </w:r>
      <w:r w:rsidR="00957DCE">
        <w:rPr>
          <w:rFonts w:ascii="Arial" w:hAnsi="Arial" w:cs="Arial"/>
          <w:sz w:val="24"/>
          <w:szCs w:val="24"/>
          <w:lang w:eastAsia="hr-HR"/>
        </w:rPr>
        <w:t xml:space="preserve">u </w:t>
      </w:r>
      <w:r w:rsidR="00957DCE" w:rsidRPr="00F2788C">
        <w:rPr>
          <w:rFonts w:ascii="Arial" w:hAnsi="Arial" w:cs="Arial"/>
          <w:sz w:val="24"/>
          <w:szCs w:val="24"/>
          <w:lang w:eastAsia="hr-HR"/>
        </w:rPr>
        <w:t xml:space="preserve">planirani su u iznosu od </w:t>
      </w:r>
      <w:r w:rsidR="00B46014" w:rsidRPr="00F2788C">
        <w:rPr>
          <w:rFonts w:ascii="Arial" w:hAnsi="Arial" w:cs="Arial"/>
          <w:sz w:val="24"/>
          <w:szCs w:val="24"/>
          <w:lang w:eastAsia="hr-HR"/>
        </w:rPr>
        <w:t xml:space="preserve"> </w:t>
      </w:r>
      <w:bookmarkStart w:id="0" w:name="_Hlk120194345"/>
      <w:r w:rsidR="006C1B7C" w:rsidRPr="00F2788C">
        <w:rPr>
          <w:rFonts w:ascii="Arial" w:hAnsi="Arial" w:cs="Arial"/>
          <w:sz w:val="24"/>
          <w:szCs w:val="24"/>
          <w:lang w:eastAsia="hr-HR"/>
        </w:rPr>
        <w:t>3.</w:t>
      </w:r>
      <w:r w:rsidR="00F2788C" w:rsidRPr="00F2788C">
        <w:rPr>
          <w:rFonts w:ascii="Arial" w:hAnsi="Arial" w:cs="Arial"/>
          <w:sz w:val="24"/>
          <w:szCs w:val="24"/>
          <w:lang w:eastAsia="hr-HR"/>
        </w:rPr>
        <w:t>116.303</w:t>
      </w:r>
      <w:r w:rsidR="00B46014" w:rsidRPr="00F2788C">
        <w:rPr>
          <w:rFonts w:ascii="Arial" w:hAnsi="Arial" w:cs="Arial"/>
          <w:sz w:val="24"/>
          <w:szCs w:val="24"/>
          <w:lang w:eastAsia="hr-HR"/>
        </w:rPr>
        <w:t>,</w:t>
      </w:r>
      <w:r w:rsidR="00BB64C8" w:rsidRPr="00F2788C">
        <w:rPr>
          <w:rFonts w:ascii="Arial" w:hAnsi="Arial" w:cs="Arial"/>
          <w:sz w:val="24"/>
          <w:szCs w:val="24"/>
          <w:lang w:eastAsia="hr-HR"/>
        </w:rPr>
        <w:t>00</w:t>
      </w:r>
      <w:r w:rsidR="00B46014" w:rsidRPr="00F2788C">
        <w:rPr>
          <w:rFonts w:ascii="Arial" w:hAnsi="Arial" w:cs="Arial"/>
          <w:sz w:val="24"/>
          <w:szCs w:val="24"/>
          <w:lang w:eastAsia="hr-HR"/>
        </w:rPr>
        <w:t xml:space="preserve"> </w:t>
      </w:r>
      <w:bookmarkStart w:id="1" w:name="_Hlk120197134"/>
      <w:r w:rsidR="00103C70" w:rsidRPr="00F2788C">
        <w:t>€</w:t>
      </w:r>
      <w:bookmarkEnd w:id="0"/>
      <w:bookmarkEnd w:id="1"/>
      <w:r w:rsidR="006C1B7C" w:rsidRPr="00F2788C">
        <w:t xml:space="preserve">, </w:t>
      </w:r>
      <w:r w:rsidR="00B46014" w:rsidRPr="00F2788C">
        <w:rPr>
          <w:rFonts w:ascii="Arial" w:hAnsi="Arial" w:cs="Arial"/>
          <w:sz w:val="24"/>
          <w:szCs w:val="24"/>
          <w:lang w:eastAsia="hr-HR"/>
        </w:rPr>
        <w:t>u projekcijama za 202</w:t>
      </w:r>
      <w:r w:rsidR="00E814F3" w:rsidRPr="00F2788C">
        <w:rPr>
          <w:rFonts w:ascii="Arial" w:hAnsi="Arial" w:cs="Arial"/>
          <w:sz w:val="24"/>
          <w:szCs w:val="24"/>
          <w:lang w:eastAsia="hr-HR"/>
        </w:rPr>
        <w:t>6</w:t>
      </w:r>
      <w:r w:rsidR="00B46014" w:rsidRPr="00F2788C">
        <w:rPr>
          <w:rFonts w:ascii="Arial" w:hAnsi="Arial" w:cs="Arial"/>
          <w:sz w:val="24"/>
          <w:szCs w:val="24"/>
          <w:lang w:eastAsia="hr-HR"/>
        </w:rPr>
        <w:t xml:space="preserve">. u iznosu od </w:t>
      </w:r>
      <w:r w:rsidR="00F2788C" w:rsidRPr="00F2788C">
        <w:rPr>
          <w:rFonts w:ascii="Arial" w:hAnsi="Arial" w:cs="Arial"/>
          <w:sz w:val="24"/>
          <w:szCs w:val="24"/>
          <w:lang w:eastAsia="hr-HR"/>
        </w:rPr>
        <w:t>2.881.803</w:t>
      </w:r>
      <w:r w:rsidR="002C17A6" w:rsidRPr="00F2788C">
        <w:rPr>
          <w:rFonts w:ascii="Arial" w:hAnsi="Arial" w:cs="Arial"/>
          <w:sz w:val="24"/>
          <w:szCs w:val="24"/>
          <w:lang w:eastAsia="hr-HR"/>
        </w:rPr>
        <w:t xml:space="preserve">,00 </w:t>
      </w:r>
      <w:r w:rsidR="00DA59E9" w:rsidRPr="00F2788C">
        <w:t>€</w:t>
      </w:r>
      <w:r w:rsidR="00D55A99" w:rsidRPr="00F2788C">
        <w:t>,</w:t>
      </w:r>
      <w:r w:rsidR="00B46014" w:rsidRPr="00F2788C">
        <w:rPr>
          <w:rFonts w:ascii="Arial" w:hAnsi="Arial" w:cs="Arial"/>
          <w:sz w:val="24"/>
          <w:szCs w:val="24"/>
          <w:lang w:eastAsia="hr-HR"/>
        </w:rPr>
        <w:t xml:space="preserve"> a u projekcijama za 202</w:t>
      </w:r>
      <w:r w:rsidR="00E814F3" w:rsidRPr="00F2788C">
        <w:rPr>
          <w:rFonts w:ascii="Arial" w:hAnsi="Arial" w:cs="Arial"/>
          <w:sz w:val="24"/>
          <w:szCs w:val="24"/>
          <w:lang w:eastAsia="hr-HR"/>
        </w:rPr>
        <w:t>7</w:t>
      </w:r>
      <w:r w:rsidR="00B46014" w:rsidRPr="00F2788C">
        <w:rPr>
          <w:rFonts w:ascii="Arial" w:hAnsi="Arial" w:cs="Arial"/>
          <w:sz w:val="24"/>
          <w:szCs w:val="24"/>
          <w:lang w:eastAsia="hr-HR"/>
        </w:rPr>
        <w:t xml:space="preserve">. godinu u iznosu od </w:t>
      </w:r>
      <w:r w:rsidR="00F2788C" w:rsidRPr="00F2788C">
        <w:rPr>
          <w:rFonts w:ascii="Arial" w:hAnsi="Arial" w:cs="Arial"/>
          <w:sz w:val="24"/>
          <w:szCs w:val="24"/>
          <w:lang w:eastAsia="hr-HR"/>
        </w:rPr>
        <w:t xml:space="preserve">2.881.803,00 </w:t>
      </w:r>
      <w:r w:rsidR="002C17A6" w:rsidRPr="00F2788C">
        <w:t>€</w:t>
      </w:r>
      <w:r w:rsidR="00DA59E9" w:rsidRPr="00F2788C">
        <w:t>.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8"/>
        <w:gridCol w:w="3151"/>
      </w:tblGrid>
      <w:tr w:rsidR="0042514E" w:rsidRPr="006B79B5" w14:paraId="4D79B367" w14:textId="77777777" w:rsidTr="0042514E">
        <w:trPr>
          <w:trHeight w:val="285"/>
        </w:trPr>
        <w:tc>
          <w:tcPr>
            <w:tcW w:w="11308" w:type="dxa"/>
            <w:shd w:val="clear" w:color="000000" w:fill="C0C0C0"/>
            <w:noWrap/>
            <w:vAlign w:val="bottom"/>
            <w:hideMark/>
          </w:tcPr>
          <w:p w14:paraId="6960081D" w14:textId="77777777" w:rsidR="0042514E" w:rsidRPr="00454C9C" w:rsidRDefault="0042514E" w:rsidP="00B378A6">
            <w:pPr>
              <w:ind w:right="281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4C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PRIHODA / PRIMITAKA</w:t>
            </w:r>
          </w:p>
        </w:tc>
        <w:tc>
          <w:tcPr>
            <w:tcW w:w="3151" w:type="dxa"/>
            <w:shd w:val="clear" w:color="000000" w:fill="C0C0C0"/>
            <w:noWrap/>
            <w:vAlign w:val="bottom"/>
            <w:hideMark/>
          </w:tcPr>
          <w:p w14:paraId="2424337A" w14:textId="77777777" w:rsidR="0042514E" w:rsidRDefault="0042514E" w:rsidP="00B378A6">
            <w:pPr>
              <w:ind w:right="281"/>
              <w:rPr>
                <w:sz w:val="20"/>
              </w:rPr>
            </w:pPr>
            <w:r w:rsidRPr="00A30842"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 xml:space="preserve">PLANIRANO </w:t>
            </w:r>
            <w:r w:rsidRPr="00A30842">
              <w:rPr>
                <w:sz w:val="20"/>
              </w:rPr>
              <w:t>€</w:t>
            </w:r>
          </w:p>
          <w:p w14:paraId="1BD79B3A" w14:textId="56B82E79" w:rsidR="0042514E" w:rsidRPr="00A30842" w:rsidRDefault="0042514E" w:rsidP="00B378A6">
            <w:pPr>
              <w:ind w:right="281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.</w:t>
            </w:r>
          </w:p>
          <w:p w14:paraId="396AB39F" w14:textId="77777777" w:rsidR="0042514E" w:rsidRPr="006B79B5" w:rsidRDefault="0042514E" w:rsidP="00B378A6">
            <w:pPr>
              <w:ind w:right="2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514E" w:rsidRPr="00F2788C" w14:paraId="4CCF0F5D" w14:textId="77777777" w:rsidTr="0042514E">
        <w:trPr>
          <w:trHeight w:val="285"/>
        </w:trPr>
        <w:tc>
          <w:tcPr>
            <w:tcW w:w="11308" w:type="dxa"/>
            <w:shd w:val="clear" w:color="000000" w:fill="505050"/>
            <w:vAlign w:val="bottom"/>
            <w:hideMark/>
          </w:tcPr>
          <w:p w14:paraId="50E44BB0" w14:textId="77777777" w:rsidR="0042514E" w:rsidRPr="00454C9C" w:rsidRDefault="0042514E" w:rsidP="00B378A6">
            <w:pPr>
              <w:ind w:right="281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454C9C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UKUPNO PRIHODI / PRIMICI</w:t>
            </w:r>
          </w:p>
        </w:tc>
        <w:tc>
          <w:tcPr>
            <w:tcW w:w="3151" w:type="dxa"/>
            <w:shd w:val="clear" w:color="000000" w:fill="505050"/>
            <w:vAlign w:val="bottom"/>
          </w:tcPr>
          <w:p w14:paraId="61386D89" w14:textId="77777777" w:rsidR="0042514E" w:rsidRPr="00F2788C" w:rsidRDefault="0042514E" w:rsidP="00B378A6">
            <w:pPr>
              <w:ind w:right="281"/>
              <w:jc w:val="right"/>
              <w:rPr>
                <w:rFonts w:ascii="Calibri" w:hAnsi="Calibri" w:cs="Calibri"/>
                <w:b/>
                <w:bCs/>
                <w:color w:val="E7E6E6" w:themeColor="background2"/>
                <w:sz w:val="18"/>
                <w:szCs w:val="18"/>
                <w:lang w:eastAsia="hr-HR"/>
              </w:rPr>
            </w:pPr>
            <w:r w:rsidRPr="00F2788C">
              <w:rPr>
                <w:rFonts w:ascii="Arial" w:hAnsi="Arial" w:cs="Arial"/>
                <w:color w:val="E7E6E6" w:themeColor="background2"/>
                <w:sz w:val="24"/>
                <w:szCs w:val="24"/>
                <w:lang w:eastAsia="hr-HR"/>
              </w:rPr>
              <w:t xml:space="preserve">3.116.303,00 </w:t>
            </w:r>
            <w:r w:rsidRPr="00F2788C">
              <w:rPr>
                <w:color w:val="E7E6E6" w:themeColor="background2"/>
              </w:rPr>
              <w:t>€</w:t>
            </w:r>
          </w:p>
        </w:tc>
      </w:tr>
    </w:tbl>
    <w:p w14:paraId="280E3A5D" w14:textId="77777777" w:rsidR="0042514E" w:rsidRDefault="0042514E" w:rsidP="00103C70">
      <w:pPr>
        <w:tabs>
          <w:tab w:val="left" w:pos="6147"/>
        </w:tabs>
        <w:ind w:right="281"/>
        <w:jc w:val="both"/>
      </w:pPr>
    </w:p>
    <w:tbl>
      <w:tblPr>
        <w:tblStyle w:val="Reetkatablice"/>
        <w:tblW w:w="14461" w:type="dxa"/>
        <w:tblLook w:val="04A0" w:firstRow="1" w:lastRow="0" w:firstColumn="1" w:lastColumn="0" w:noHBand="0" w:noVBand="1"/>
      </w:tblPr>
      <w:tblGrid>
        <w:gridCol w:w="928"/>
        <w:gridCol w:w="4687"/>
        <w:gridCol w:w="1794"/>
        <w:gridCol w:w="1480"/>
        <w:gridCol w:w="1495"/>
        <w:gridCol w:w="1990"/>
        <w:gridCol w:w="2087"/>
      </w:tblGrid>
      <w:tr w:rsidR="0099040B" w:rsidRPr="00F2788C" w14:paraId="21EBB783" w14:textId="77777777" w:rsidTr="0042514E">
        <w:trPr>
          <w:trHeight w:val="255"/>
        </w:trPr>
        <w:tc>
          <w:tcPr>
            <w:tcW w:w="928" w:type="dxa"/>
            <w:noWrap/>
            <w:hideMark/>
          </w:tcPr>
          <w:p w14:paraId="5368C375" w14:textId="77777777" w:rsidR="00F2788C" w:rsidRPr="00F2788C" w:rsidRDefault="00F2788C" w:rsidP="00F2788C">
            <w:pPr>
              <w:tabs>
                <w:tab w:val="left" w:pos="6147"/>
              </w:tabs>
              <w:ind w:right="281"/>
              <w:jc w:val="both"/>
            </w:pPr>
          </w:p>
        </w:tc>
        <w:tc>
          <w:tcPr>
            <w:tcW w:w="4687" w:type="dxa"/>
            <w:noWrap/>
            <w:hideMark/>
          </w:tcPr>
          <w:p w14:paraId="751F3884" w14:textId="77777777" w:rsidR="00F2788C" w:rsidRPr="00F2788C" w:rsidRDefault="00F2788C" w:rsidP="00F2788C">
            <w:pPr>
              <w:tabs>
                <w:tab w:val="left" w:pos="6147"/>
              </w:tabs>
              <w:ind w:right="281"/>
              <w:jc w:val="both"/>
            </w:pPr>
          </w:p>
        </w:tc>
        <w:tc>
          <w:tcPr>
            <w:tcW w:w="1794" w:type="dxa"/>
            <w:noWrap/>
            <w:hideMark/>
          </w:tcPr>
          <w:p w14:paraId="49C81810" w14:textId="77777777" w:rsidR="00F2788C" w:rsidRPr="00BC4E4D" w:rsidRDefault="00F2788C" w:rsidP="00F2788C">
            <w:pPr>
              <w:tabs>
                <w:tab w:val="left" w:pos="6147"/>
              </w:tabs>
              <w:ind w:right="281"/>
              <w:jc w:val="both"/>
              <w:rPr>
                <w:b/>
                <w:bCs/>
                <w:sz w:val="22"/>
                <w:szCs w:val="16"/>
              </w:rPr>
            </w:pPr>
            <w:r w:rsidRPr="00BC4E4D">
              <w:rPr>
                <w:b/>
                <w:bCs/>
                <w:sz w:val="22"/>
                <w:szCs w:val="16"/>
              </w:rPr>
              <w:t>IZVRŠENJE</w:t>
            </w:r>
          </w:p>
        </w:tc>
        <w:tc>
          <w:tcPr>
            <w:tcW w:w="1480" w:type="dxa"/>
            <w:noWrap/>
            <w:hideMark/>
          </w:tcPr>
          <w:p w14:paraId="1C4FFE3F" w14:textId="77777777" w:rsidR="00F2788C" w:rsidRPr="00BC4E4D" w:rsidRDefault="00F2788C" w:rsidP="00F2788C">
            <w:pPr>
              <w:tabs>
                <w:tab w:val="left" w:pos="6147"/>
              </w:tabs>
              <w:ind w:right="281"/>
              <w:jc w:val="both"/>
              <w:rPr>
                <w:b/>
                <w:bCs/>
                <w:sz w:val="22"/>
                <w:szCs w:val="16"/>
              </w:rPr>
            </w:pPr>
            <w:r w:rsidRPr="00BC4E4D">
              <w:rPr>
                <w:b/>
                <w:bCs/>
                <w:sz w:val="22"/>
                <w:szCs w:val="16"/>
              </w:rPr>
              <w:t>PLAN</w:t>
            </w:r>
          </w:p>
        </w:tc>
        <w:tc>
          <w:tcPr>
            <w:tcW w:w="1495" w:type="dxa"/>
            <w:shd w:val="clear" w:color="auto" w:fill="A6A6A6" w:themeFill="background1" w:themeFillShade="A6"/>
            <w:noWrap/>
            <w:hideMark/>
          </w:tcPr>
          <w:p w14:paraId="43D987F6" w14:textId="77777777" w:rsidR="00F2788C" w:rsidRPr="00BC4E4D" w:rsidRDefault="00F2788C" w:rsidP="00F2788C">
            <w:pPr>
              <w:tabs>
                <w:tab w:val="left" w:pos="6147"/>
              </w:tabs>
              <w:ind w:right="281"/>
              <w:jc w:val="both"/>
              <w:rPr>
                <w:b/>
                <w:bCs/>
                <w:sz w:val="22"/>
                <w:szCs w:val="16"/>
              </w:rPr>
            </w:pPr>
            <w:r w:rsidRPr="00BC4E4D">
              <w:rPr>
                <w:b/>
                <w:bCs/>
                <w:sz w:val="22"/>
                <w:szCs w:val="16"/>
              </w:rPr>
              <w:t>PLAN</w:t>
            </w:r>
          </w:p>
        </w:tc>
        <w:tc>
          <w:tcPr>
            <w:tcW w:w="1990" w:type="dxa"/>
            <w:noWrap/>
            <w:hideMark/>
          </w:tcPr>
          <w:p w14:paraId="0B41B060" w14:textId="77777777" w:rsidR="00F2788C" w:rsidRPr="00BC4E4D" w:rsidRDefault="00F2788C" w:rsidP="00F2788C">
            <w:pPr>
              <w:tabs>
                <w:tab w:val="left" w:pos="6147"/>
              </w:tabs>
              <w:ind w:right="281"/>
              <w:jc w:val="both"/>
              <w:rPr>
                <w:b/>
                <w:bCs/>
                <w:sz w:val="22"/>
                <w:szCs w:val="16"/>
              </w:rPr>
            </w:pPr>
            <w:r w:rsidRPr="00BC4E4D">
              <w:rPr>
                <w:b/>
                <w:bCs/>
                <w:sz w:val="22"/>
                <w:szCs w:val="16"/>
              </w:rPr>
              <w:t>PROJEKCIJA</w:t>
            </w:r>
          </w:p>
        </w:tc>
        <w:tc>
          <w:tcPr>
            <w:tcW w:w="2087" w:type="dxa"/>
            <w:noWrap/>
            <w:hideMark/>
          </w:tcPr>
          <w:p w14:paraId="72181BB4" w14:textId="77777777" w:rsidR="00F2788C" w:rsidRPr="00BC4E4D" w:rsidRDefault="00F2788C" w:rsidP="00F2788C">
            <w:pPr>
              <w:tabs>
                <w:tab w:val="left" w:pos="6147"/>
              </w:tabs>
              <w:ind w:right="281"/>
              <w:jc w:val="both"/>
              <w:rPr>
                <w:b/>
                <w:bCs/>
                <w:sz w:val="22"/>
                <w:szCs w:val="16"/>
              </w:rPr>
            </w:pPr>
            <w:r w:rsidRPr="00BC4E4D">
              <w:rPr>
                <w:b/>
                <w:bCs/>
                <w:sz w:val="22"/>
                <w:szCs w:val="16"/>
              </w:rPr>
              <w:t>PROJEKCIJA</w:t>
            </w:r>
          </w:p>
        </w:tc>
      </w:tr>
      <w:tr w:rsidR="0099040B" w:rsidRPr="00BC4E4D" w14:paraId="1C41D000" w14:textId="77777777" w:rsidTr="0042514E">
        <w:trPr>
          <w:trHeight w:val="255"/>
        </w:trPr>
        <w:tc>
          <w:tcPr>
            <w:tcW w:w="928" w:type="dxa"/>
            <w:noWrap/>
            <w:hideMark/>
          </w:tcPr>
          <w:p w14:paraId="2FB6B7D1" w14:textId="77777777" w:rsidR="00BC4E4D" w:rsidRPr="00BC4E4D" w:rsidRDefault="00BC4E4D" w:rsidP="00BC4E4D">
            <w:pPr>
              <w:rPr>
                <w:sz w:val="20"/>
                <w:szCs w:val="24"/>
                <w:lang w:eastAsia="hr-HR"/>
              </w:rPr>
            </w:pPr>
          </w:p>
        </w:tc>
        <w:tc>
          <w:tcPr>
            <w:tcW w:w="4687" w:type="dxa"/>
            <w:noWrap/>
            <w:hideMark/>
          </w:tcPr>
          <w:p w14:paraId="0FB6A618" w14:textId="77777777" w:rsidR="00BC4E4D" w:rsidRPr="00BC4E4D" w:rsidRDefault="00BC4E4D" w:rsidP="00BC4E4D">
            <w:pPr>
              <w:rPr>
                <w:sz w:val="20"/>
                <w:lang w:eastAsia="hr-HR"/>
              </w:rPr>
            </w:pPr>
          </w:p>
        </w:tc>
        <w:tc>
          <w:tcPr>
            <w:tcW w:w="1794" w:type="dxa"/>
            <w:noWrap/>
            <w:hideMark/>
          </w:tcPr>
          <w:p w14:paraId="6D0EA009" w14:textId="77777777" w:rsidR="00BC4E4D" w:rsidRPr="00BC4E4D" w:rsidRDefault="00BC4E4D" w:rsidP="00BC4E4D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C4E4D">
              <w:rPr>
                <w:rFonts w:ascii="Arial" w:hAnsi="Arial" w:cs="Arial"/>
                <w:b/>
                <w:bCs/>
                <w:sz w:val="20"/>
                <w:lang w:eastAsia="hr-HR"/>
              </w:rPr>
              <w:t>1</w:t>
            </w:r>
          </w:p>
        </w:tc>
        <w:tc>
          <w:tcPr>
            <w:tcW w:w="1480" w:type="dxa"/>
            <w:noWrap/>
            <w:hideMark/>
          </w:tcPr>
          <w:p w14:paraId="651E77BF" w14:textId="77777777" w:rsidR="00BC4E4D" w:rsidRPr="00BC4E4D" w:rsidRDefault="00BC4E4D" w:rsidP="00BC4E4D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C4E4D">
              <w:rPr>
                <w:rFonts w:ascii="Arial" w:hAnsi="Arial" w:cs="Arial"/>
                <w:b/>
                <w:bCs/>
                <w:sz w:val="20"/>
                <w:lang w:eastAsia="hr-HR"/>
              </w:rPr>
              <w:t>2</w:t>
            </w:r>
          </w:p>
        </w:tc>
        <w:tc>
          <w:tcPr>
            <w:tcW w:w="1495" w:type="dxa"/>
            <w:shd w:val="clear" w:color="auto" w:fill="A6A6A6" w:themeFill="background1" w:themeFillShade="A6"/>
            <w:noWrap/>
            <w:hideMark/>
          </w:tcPr>
          <w:p w14:paraId="5CE4CB9A" w14:textId="77777777" w:rsidR="00BC4E4D" w:rsidRPr="00BC4E4D" w:rsidRDefault="00BC4E4D" w:rsidP="00BC4E4D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C4E4D">
              <w:rPr>
                <w:rFonts w:ascii="Arial" w:hAnsi="Arial" w:cs="Arial"/>
                <w:b/>
                <w:bCs/>
                <w:sz w:val="20"/>
                <w:lang w:eastAsia="hr-HR"/>
              </w:rPr>
              <w:t>3</w:t>
            </w:r>
          </w:p>
        </w:tc>
        <w:tc>
          <w:tcPr>
            <w:tcW w:w="1990" w:type="dxa"/>
            <w:noWrap/>
            <w:hideMark/>
          </w:tcPr>
          <w:p w14:paraId="5063BE64" w14:textId="77777777" w:rsidR="00BC4E4D" w:rsidRPr="00BC4E4D" w:rsidRDefault="00BC4E4D" w:rsidP="00BC4E4D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C4E4D">
              <w:rPr>
                <w:rFonts w:ascii="Arial" w:hAnsi="Arial" w:cs="Arial"/>
                <w:b/>
                <w:bCs/>
                <w:sz w:val="20"/>
                <w:lang w:eastAsia="hr-HR"/>
              </w:rPr>
              <w:t>4</w:t>
            </w:r>
          </w:p>
        </w:tc>
        <w:tc>
          <w:tcPr>
            <w:tcW w:w="2087" w:type="dxa"/>
            <w:noWrap/>
            <w:hideMark/>
          </w:tcPr>
          <w:p w14:paraId="1D8BEE4D" w14:textId="77777777" w:rsidR="00BC4E4D" w:rsidRPr="00BC4E4D" w:rsidRDefault="00BC4E4D" w:rsidP="00BC4E4D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C4E4D">
              <w:rPr>
                <w:rFonts w:ascii="Arial" w:hAnsi="Arial" w:cs="Arial"/>
                <w:b/>
                <w:bCs/>
                <w:sz w:val="20"/>
                <w:lang w:eastAsia="hr-HR"/>
              </w:rPr>
              <w:t>5</w:t>
            </w:r>
          </w:p>
        </w:tc>
      </w:tr>
      <w:tr w:rsidR="0099040B" w:rsidRPr="00BC4E4D" w14:paraId="2349129D" w14:textId="77777777" w:rsidTr="0042514E">
        <w:trPr>
          <w:trHeight w:val="255"/>
        </w:trPr>
        <w:tc>
          <w:tcPr>
            <w:tcW w:w="928" w:type="dxa"/>
            <w:noWrap/>
            <w:hideMark/>
          </w:tcPr>
          <w:p w14:paraId="23D5432E" w14:textId="77777777" w:rsidR="00BC4E4D" w:rsidRPr="00BC4E4D" w:rsidRDefault="00BC4E4D" w:rsidP="00BC4E4D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C4E4D">
              <w:rPr>
                <w:rFonts w:ascii="Arial" w:hAnsi="Arial" w:cs="Arial"/>
                <w:b/>
                <w:bCs/>
                <w:sz w:val="20"/>
                <w:lang w:eastAsia="hr-HR"/>
              </w:rPr>
              <w:t>BROJ KONTA</w:t>
            </w:r>
          </w:p>
        </w:tc>
        <w:tc>
          <w:tcPr>
            <w:tcW w:w="4687" w:type="dxa"/>
            <w:noWrap/>
            <w:hideMark/>
          </w:tcPr>
          <w:p w14:paraId="477EF182" w14:textId="77777777" w:rsidR="00BC4E4D" w:rsidRPr="00BC4E4D" w:rsidRDefault="00BC4E4D" w:rsidP="00BC4E4D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C4E4D">
              <w:rPr>
                <w:rFonts w:ascii="Arial" w:hAnsi="Arial" w:cs="Arial"/>
                <w:b/>
                <w:bCs/>
                <w:sz w:val="20"/>
                <w:lang w:eastAsia="hr-HR"/>
              </w:rPr>
              <w:t>VRSTA PRIHODA / PRIMITAKA</w:t>
            </w:r>
          </w:p>
        </w:tc>
        <w:tc>
          <w:tcPr>
            <w:tcW w:w="1794" w:type="dxa"/>
            <w:noWrap/>
            <w:hideMark/>
          </w:tcPr>
          <w:p w14:paraId="6C03F219" w14:textId="77777777" w:rsidR="00BC4E4D" w:rsidRPr="00BC4E4D" w:rsidRDefault="00BC4E4D" w:rsidP="00BC4E4D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C4E4D">
              <w:rPr>
                <w:rFonts w:ascii="Arial" w:hAnsi="Arial" w:cs="Arial"/>
                <w:b/>
                <w:bCs/>
                <w:sz w:val="20"/>
                <w:lang w:eastAsia="hr-HR"/>
              </w:rPr>
              <w:t>01.01.2023. - 31.12.2023.</w:t>
            </w:r>
          </w:p>
        </w:tc>
        <w:tc>
          <w:tcPr>
            <w:tcW w:w="1480" w:type="dxa"/>
            <w:noWrap/>
            <w:hideMark/>
          </w:tcPr>
          <w:p w14:paraId="6E6B9C2B" w14:textId="77777777" w:rsidR="00BC4E4D" w:rsidRPr="00BC4E4D" w:rsidRDefault="00BC4E4D" w:rsidP="00BC4E4D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C4E4D">
              <w:rPr>
                <w:rFonts w:ascii="Arial" w:hAnsi="Arial" w:cs="Arial"/>
                <w:b/>
                <w:bCs/>
                <w:sz w:val="20"/>
                <w:lang w:eastAsia="hr-HR"/>
              </w:rPr>
              <w:t>2024</w:t>
            </w:r>
          </w:p>
        </w:tc>
        <w:tc>
          <w:tcPr>
            <w:tcW w:w="1495" w:type="dxa"/>
            <w:shd w:val="clear" w:color="auto" w:fill="A6A6A6" w:themeFill="background1" w:themeFillShade="A6"/>
            <w:noWrap/>
            <w:hideMark/>
          </w:tcPr>
          <w:p w14:paraId="31531DD3" w14:textId="77777777" w:rsidR="00BC4E4D" w:rsidRPr="00BC4E4D" w:rsidRDefault="00BC4E4D" w:rsidP="00BC4E4D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C4E4D">
              <w:rPr>
                <w:rFonts w:ascii="Arial" w:hAnsi="Arial" w:cs="Arial"/>
                <w:b/>
                <w:bCs/>
                <w:sz w:val="20"/>
                <w:lang w:eastAsia="hr-HR"/>
              </w:rPr>
              <w:t>2025</w:t>
            </w:r>
          </w:p>
        </w:tc>
        <w:tc>
          <w:tcPr>
            <w:tcW w:w="1990" w:type="dxa"/>
            <w:noWrap/>
            <w:hideMark/>
          </w:tcPr>
          <w:p w14:paraId="5CABF966" w14:textId="77777777" w:rsidR="00BC4E4D" w:rsidRPr="00BC4E4D" w:rsidRDefault="00BC4E4D" w:rsidP="00BC4E4D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C4E4D">
              <w:rPr>
                <w:rFonts w:ascii="Arial" w:hAnsi="Arial" w:cs="Arial"/>
                <w:b/>
                <w:bCs/>
                <w:sz w:val="20"/>
                <w:lang w:eastAsia="hr-HR"/>
              </w:rPr>
              <w:t>2026</w:t>
            </w:r>
          </w:p>
        </w:tc>
        <w:tc>
          <w:tcPr>
            <w:tcW w:w="2087" w:type="dxa"/>
            <w:noWrap/>
            <w:hideMark/>
          </w:tcPr>
          <w:p w14:paraId="4C8B9E69" w14:textId="77777777" w:rsidR="00BC4E4D" w:rsidRPr="00BC4E4D" w:rsidRDefault="00BC4E4D" w:rsidP="00BC4E4D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C4E4D">
              <w:rPr>
                <w:rFonts w:ascii="Arial" w:hAnsi="Arial" w:cs="Arial"/>
                <w:b/>
                <w:bCs/>
                <w:sz w:val="20"/>
                <w:lang w:eastAsia="hr-HR"/>
              </w:rPr>
              <w:t>2027</w:t>
            </w:r>
          </w:p>
        </w:tc>
      </w:tr>
      <w:tr w:rsidR="0042514E" w:rsidRPr="00BC4E4D" w14:paraId="1C6D6699" w14:textId="77777777" w:rsidTr="0042514E">
        <w:trPr>
          <w:trHeight w:val="255"/>
        </w:trPr>
        <w:tc>
          <w:tcPr>
            <w:tcW w:w="928" w:type="dxa"/>
            <w:noWrap/>
            <w:hideMark/>
          </w:tcPr>
          <w:p w14:paraId="7B9732CA" w14:textId="77777777" w:rsidR="00BC4E4D" w:rsidRPr="00BC4E4D" w:rsidRDefault="00BC4E4D" w:rsidP="00BC4E4D">
            <w:pPr>
              <w:rPr>
                <w:rFonts w:ascii="Arial" w:hAnsi="Arial" w:cs="Arial"/>
                <w:sz w:val="20"/>
                <w:lang w:eastAsia="hr-HR"/>
              </w:rPr>
            </w:pPr>
            <w:r w:rsidRPr="00BC4E4D">
              <w:rPr>
                <w:rFonts w:ascii="Arial" w:hAnsi="Arial" w:cs="Arial"/>
                <w:sz w:val="20"/>
                <w:lang w:eastAsia="hr-HR"/>
              </w:rPr>
              <w:t>61</w:t>
            </w:r>
          </w:p>
        </w:tc>
        <w:tc>
          <w:tcPr>
            <w:tcW w:w="4687" w:type="dxa"/>
            <w:noWrap/>
            <w:hideMark/>
          </w:tcPr>
          <w:p w14:paraId="44715719" w14:textId="77777777" w:rsidR="00BC4E4D" w:rsidRPr="00BC4E4D" w:rsidRDefault="00BC4E4D" w:rsidP="00BC4E4D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BC4E4D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Prihodi od poreza   </w:t>
            </w:r>
          </w:p>
          <w:p w14:paraId="72846D69" w14:textId="4EA5AA2A" w:rsidR="00BC4E4D" w:rsidRPr="00BC4E4D" w:rsidRDefault="00BC4E4D" w:rsidP="00BC4E4D">
            <w:pPr>
              <w:rPr>
                <w:rFonts w:ascii="Arial" w:hAnsi="Arial" w:cs="Arial"/>
                <w:sz w:val="20"/>
                <w:lang w:eastAsia="hr-HR"/>
              </w:rPr>
            </w:pPr>
            <w:r w:rsidRPr="0099040B">
              <w:rPr>
                <w:rFonts w:ascii="Arial" w:hAnsi="Arial" w:cs="Arial"/>
                <w:bCs/>
                <w:color w:val="000000"/>
                <w:sz w:val="18"/>
                <w:szCs w:val="18"/>
                <w:lang w:eastAsia="hr-HR"/>
              </w:rPr>
              <w:t>Porez i prirez na dohodak</w:t>
            </w:r>
            <w:r w:rsidR="0099040B" w:rsidRPr="0099040B">
              <w:rPr>
                <w:rFonts w:ascii="Arial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 od nesamostalnog rada</w:t>
            </w:r>
            <w:r w:rsidRPr="0099040B">
              <w:rPr>
                <w:rFonts w:ascii="Arial" w:hAnsi="Arial" w:cs="Arial"/>
                <w:bCs/>
                <w:color w:val="000000"/>
                <w:sz w:val="18"/>
                <w:szCs w:val="18"/>
                <w:lang w:eastAsia="hr-HR"/>
              </w:rPr>
              <w:t>, porez na kuće za odmor, porez na promet nekretnina, porez na potrošnju, porez na tvrtku</w:t>
            </w:r>
            <w:r w:rsidR="0099040B" w:rsidRPr="0099040B">
              <w:rPr>
                <w:rFonts w:ascii="Arial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, porez na reklame, povrat poreza i prireza na dohodak po godišnjoj prijavi, porez i prirez na dohodak po godišnjoj prijavi, </w:t>
            </w:r>
            <w:r w:rsidR="0099040B" w:rsidRPr="0099040B">
              <w:rPr>
                <w:rFonts w:ascii="Arial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porez i prirez na dohodak </w:t>
            </w:r>
            <w:r w:rsidR="0099040B" w:rsidRPr="0099040B">
              <w:rPr>
                <w:rFonts w:ascii="Arial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od samostalnih djelatnosti, </w:t>
            </w:r>
            <w:r w:rsidR="0099040B" w:rsidRPr="0099040B">
              <w:rPr>
                <w:rFonts w:ascii="Arial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porez i prirez na dohodak </w:t>
            </w:r>
            <w:r w:rsidR="0099040B" w:rsidRPr="0099040B">
              <w:rPr>
                <w:rFonts w:ascii="Arial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od imovine i imovinskih prava, </w:t>
            </w:r>
            <w:r w:rsidR="0099040B" w:rsidRPr="0099040B">
              <w:rPr>
                <w:rFonts w:ascii="Arial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porez i prirez na dohodak </w:t>
            </w:r>
            <w:r w:rsidR="0099040B" w:rsidRPr="0099040B">
              <w:rPr>
                <w:rFonts w:ascii="Arial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utvrđen u postupku nadzora za prethodne godine, </w:t>
            </w:r>
            <w:r w:rsidR="0099040B" w:rsidRPr="0099040B">
              <w:rPr>
                <w:rFonts w:ascii="Arial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porez i prirez na dohodak </w:t>
            </w:r>
            <w:r w:rsidR="0099040B" w:rsidRPr="0099040B">
              <w:rPr>
                <w:rFonts w:ascii="Arial" w:hAnsi="Arial" w:cs="Arial"/>
                <w:bCs/>
                <w:color w:val="000000"/>
                <w:sz w:val="18"/>
                <w:szCs w:val="18"/>
                <w:lang w:eastAsia="hr-HR"/>
              </w:rPr>
              <w:t>od kapitala</w:t>
            </w:r>
            <w:r w:rsidRPr="00BC4E4D">
              <w:rPr>
                <w:rFonts w:ascii="Arial" w:hAnsi="Arial" w:cs="Arial"/>
                <w:sz w:val="14"/>
                <w:szCs w:val="14"/>
                <w:lang w:eastAsia="hr-HR"/>
              </w:rPr>
              <w:t xml:space="preserve">                    </w:t>
            </w:r>
            <w:r w:rsidRPr="00BC4E4D">
              <w:rPr>
                <w:rFonts w:ascii="Arial" w:hAnsi="Arial" w:cs="Arial"/>
                <w:sz w:val="18"/>
                <w:szCs w:val="18"/>
                <w:lang w:eastAsia="hr-HR"/>
              </w:rPr>
              <w:t xml:space="preserve">                                                            </w:t>
            </w:r>
          </w:p>
        </w:tc>
        <w:tc>
          <w:tcPr>
            <w:tcW w:w="1794" w:type="dxa"/>
            <w:noWrap/>
            <w:hideMark/>
          </w:tcPr>
          <w:p w14:paraId="5D664310" w14:textId="77777777" w:rsidR="00BC4E4D" w:rsidRPr="00BC4E4D" w:rsidRDefault="00BC4E4D" w:rsidP="00BC4E4D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BC4E4D">
              <w:rPr>
                <w:rFonts w:ascii="Arial" w:hAnsi="Arial" w:cs="Arial"/>
                <w:sz w:val="20"/>
                <w:lang w:eastAsia="hr-HR"/>
              </w:rPr>
              <w:t>502.484,68</w:t>
            </w:r>
          </w:p>
        </w:tc>
        <w:tc>
          <w:tcPr>
            <w:tcW w:w="1480" w:type="dxa"/>
            <w:noWrap/>
            <w:hideMark/>
          </w:tcPr>
          <w:p w14:paraId="3727A8A3" w14:textId="77777777" w:rsidR="00BC4E4D" w:rsidRPr="00BC4E4D" w:rsidRDefault="00BC4E4D" w:rsidP="00BC4E4D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BC4E4D">
              <w:rPr>
                <w:rFonts w:ascii="Arial" w:hAnsi="Arial" w:cs="Arial"/>
                <w:sz w:val="20"/>
                <w:lang w:eastAsia="hr-HR"/>
              </w:rPr>
              <w:t>769.621,08</w:t>
            </w:r>
          </w:p>
        </w:tc>
        <w:tc>
          <w:tcPr>
            <w:tcW w:w="1495" w:type="dxa"/>
            <w:shd w:val="clear" w:color="auto" w:fill="A6A6A6" w:themeFill="background1" w:themeFillShade="A6"/>
            <w:noWrap/>
            <w:hideMark/>
          </w:tcPr>
          <w:p w14:paraId="077D374E" w14:textId="77777777" w:rsidR="00BC4E4D" w:rsidRPr="00BC4E4D" w:rsidRDefault="00BC4E4D" w:rsidP="00BC4E4D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BC4E4D">
              <w:rPr>
                <w:rFonts w:ascii="Arial" w:hAnsi="Arial" w:cs="Arial"/>
                <w:sz w:val="20"/>
                <w:lang w:eastAsia="hr-HR"/>
              </w:rPr>
              <w:t>726.983,00</w:t>
            </w:r>
          </w:p>
        </w:tc>
        <w:tc>
          <w:tcPr>
            <w:tcW w:w="1990" w:type="dxa"/>
            <w:noWrap/>
            <w:hideMark/>
          </w:tcPr>
          <w:p w14:paraId="69BF66C0" w14:textId="77777777" w:rsidR="00BC4E4D" w:rsidRPr="00BC4E4D" w:rsidRDefault="00BC4E4D" w:rsidP="00BC4E4D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BC4E4D">
              <w:rPr>
                <w:rFonts w:ascii="Arial" w:hAnsi="Arial" w:cs="Arial"/>
                <w:sz w:val="20"/>
                <w:lang w:eastAsia="hr-HR"/>
              </w:rPr>
              <w:t>700.483,00</w:t>
            </w:r>
          </w:p>
        </w:tc>
        <w:tc>
          <w:tcPr>
            <w:tcW w:w="2087" w:type="dxa"/>
            <w:noWrap/>
            <w:hideMark/>
          </w:tcPr>
          <w:p w14:paraId="6ED5D586" w14:textId="77777777" w:rsidR="00BC4E4D" w:rsidRPr="00BC4E4D" w:rsidRDefault="00BC4E4D" w:rsidP="00BC4E4D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BC4E4D">
              <w:rPr>
                <w:rFonts w:ascii="Arial" w:hAnsi="Arial" w:cs="Arial"/>
                <w:sz w:val="20"/>
                <w:lang w:eastAsia="hr-HR"/>
              </w:rPr>
              <w:t>700.483,00</w:t>
            </w:r>
          </w:p>
        </w:tc>
      </w:tr>
      <w:tr w:rsidR="0042514E" w:rsidRPr="0099040B" w14:paraId="479900FC" w14:textId="77777777" w:rsidTr="0042514E">
        <w:trPr>
          <w:trHeight w:val="255"/>
        </w:trPr>
        <w:tc>
          <w:tcPr>
            <w:tcW w:w="928" w:type="dxa"/>
            <w:noWrap/>
            <w:hideMark/>
          </w:tcPr>
          <w:p w14:paraId="42584A9D" w14:textId="77777777" w:rsidR="0099040B" w:rsidRPr="0099040B" w:rsidRDefault="0099040B" w:rsidP="0099040B">
            <w:pPr>
              <w:rPr>
                <w:rFonts w:ascii="Arial" w:hAnsi="Arial" w:cs="Arial"/>
                <w:sz w:val="20"/>
                <w:lang w:eastAsia="hr-HR"/>
              </w:rPr>
            </w:pPr>
            <w:r w:rsidRPr="0099040B">
              <w:rPr>
                <w:rFonts w:ascii="Arial" w:hAnsi="Arial" w:cs="Arial"/>
                <w:sz w:val="20"/>
                <w:lang w:eastAsia="hr-HR"/>
              </w:rPr>
              <w:t>63</w:t>
            </w:r>
          </w:p>
        </w:tc>
        <w:tc>
          <w:tcPr>
            <w:tcW w:w="4687" w:type="dxa"/>
            <w:noWrap/>
            <w:hideMark/>
          </w:tcPr>
          <w:p w14:paraId="50BDCE82" w14:textId="77777777" w:rsidR="0099040B" w:rsidRDefault="0099040B" w:rsidP="0099040B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99040B">
              <w:rPr>
                <w:rFonts w:ascii="Arial" w:hAnsi="Arial" w:cs="Arial"/>
                <w:b/>
                <w:bCs/>
                <w:sz w:val="20"/>
                <w:lang w:eastAsia="hr-HR"/>
              </w:rPr>
              <w:t>Pomoći iz inozemstva i od subjekata unutar općeg proračuna</w:t>
            </w:r>
          </w:p>
          <w:p w14:paraId="50333B88" w14:textId="0BC5AF7D" w:rsidR="0099040B" w:rsidRPr="0099040B" w:rsidRDefault="0099040B" w:rsidP="0099040B">
            <w:pPr>
              <w:rPr>
                <w:rFonts w:ascii="Arial" w:hAnsi="Arial" w:cs="Arial"/>
                <w:sz w:val="20"/>
                <w:lang w:eastAsia="hr-HR"/>
              </w:rPr>
            </w:pPr>
            <w:r w:rsidRPr="0099040B">
              <w:rPr>
                <w:rFonts w:ascii="Arial" w:hAnsi="Arial" w:cs="Arial"/>
                <w:bCs/>
                <w:color w:val="000000"/>
                <w:sz w:val="18"/>
                <w:szCs w:val="18"/>
                <w:lang w:eastAsia="hr-HR"/>
              </w:rPr>
              <w:t>Tekuće pomoći iz državnog proračuna, pomoći iz drž</w:t>
            </w:r>
            <w:r w:rsidR="00AB4D71">
              <w:rPr>
                <w:rFonts w:ascii="Arial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avnog </w:t>
            </w:r>
            <w:r w:rsidRPr="0099040B">
              <w:rPr>
                <w:rFonts w:ascii="Arial" w:hAnsi="Arial" w:cs="Arial"/>
                <w:bCs/>
                <w:color w:val="000000"/>
                <w:sz w:val="18"/>
                <w:szCs w:val="18"/>
                <w:lang w:eastAsia="hr-HR"/>
              </w:rPr>
              <w:t>proračuna temeljem prijenosa EU sredstava, ostali gradski i općinski prihodi-kapitalne potpore i tekuće potpore, pomoći-državni proračun, pomoći-Hrvatske vode, ostale pomoći-Zeleni prsten, pomoći-županijski proračun</w:t>
            </w:r>
          </w:p>
        </w:tc>
        <w:tc>
          <w:tcPr>
            <w:tcW w:w="1794" w:type="dxa"/>
            <w:noWrap/>
            <w:hideMark/>
          </w:tcPr>
          <w:p w14:paraId="587FA9B8" w14:textId="77777777" w:rsidR="0099040B" w:rsidRPr="0099040B" w:rsidRDefault="0099040B" w:rsidP="0099040B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99040B">
              <w:rPr>
                <w:rFonts w:ascii="Arial" w:hAnsi="Arial" w:cs="Arial"/>
                <w:sz w:val="20"/>
                <w:lang w:eastAsia="hr-HR"/>
              </w:rPr>
              <w:t>1.514.561,34</w:t>
            </w:r>
          </w:p>
        </w:tc>
        <w:tc>
          <w:tcPr>
            <w:tcW w:w="1480" w:type="dxa"/>
            <w:noWrap/>
            <w:hideMark/>
          </w:tcPr>
          <w:p w14:paraId="349EE577" w14:textId="77777777" w:rsidR="0099040B" w:rsidRPr="0099040B" w:rsidRDefault="0099040B" w:rsidP="0099040B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99040B">
              <w:rPr>
                <w:rFonts w:ascii="Arial" w:hAnsi="Arial" w:cs="Arial"/>
                <w:sz w:val="20"/>
                <w:lang w:eastAsia="hr-HR"/>
              </w:rPr>
              <w:t>2.772.728,00</w:t>
            </w:r>
          </w:p>
        </w:tc>
        <w:tc>
          <w:tcPr>
            <w:tcW w:w="1495" w:type="dxa"/>
            <w:shd w:val="clear" w:color="auto" w:fill="A6A6A6" w:themeFill="background1" w:themeFillShade="A6"/>
            <w:noWrap/>
            <w:hideMark/>
          </w:tcPr>
          <w:p w14:paraId="4ED5D61A" w14:textId="77777777" w:rsidR="0099040B" w:rsidRPr="0099040B" w:rsidRDefault="0099040B" w:rsidP="0099040B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99040B">
              <w:rPr>
                <w:rFonts w:ascii="Arial" w:hAnsi="Arial" w:cs="Arial"/>
                <w:sz w:val="20"/>
                <w:lang w:eastAsia="hr-HR"/>
              </w:rPr>
              <w:t>2.154.386,00</w:t>
            </w:r>
          </w:p>
        </w:tc>
        <w:tc>
          <w:tcPr>
            <w:tcW w:w="1990" w:type="dxa"/>
            <w:noWrap/>
            <w:hideMark/>
          </w:tcPr>
          <w:p w14:paraId="7C839568" w14:textId="77777777" w:rsidR="0099040B" w:rsidRPr="0099040B" w:rsidRDefault="0099040B" w:rsidP="0099040B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99040B">
              <w:rPr>
                <w:rFonts w:ascii="Arial" w:hAnsi="Arial" w:cs="Arial"/>
                <w:sz w:val="20"/>
                <w:lang w:eastAsia="hr-HR"/>
              </w:rPr>
              <w:t>1.999.786,00</w:t>
            </w:r>
          </w:p>
        </w:tc>
        <w:tc>
          <w:tcPr>
            <w:tcW w:w="2087" w:type="dxa"/>
            <w:noWrap/>
            <w:hideMark/>
          </w:tcPr>
          <w:p w14:paraId="5F07C18C" w14:textId="77777777" w:rsidR="0099040B" w:rsidRPr="0099040B" w:rsidRDefault="0099040B" w:rsidP="0099040B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99040B">
              <w:rPr>
                <w:rFonts w:ascii="Arial" w:hAnsi="Arial" w:cs="Arial"/>
                <w:sz w:val="20"/>
                <w:lang w:eastAsia="hr-HR"/>
              </w:rPr>
              <w:t>1.999.786,00</w:t>
            </w:r>
          </w:p>
        </w:tc>
      </w:tr>
      <w:tr w:rsidR="0099040B" w:rsidRPr="0099040B" w14:paraId="591DEEEE" w14:textId="77777777" w:rsidTr="0042514E">
        <w:trPr>
          <w:trHeight w:val="255"/>
        </w:trPr>
        <w:tc>
          <w:tcPr>
            <w:tcW w:w="928" w:type="dxa"/>
            <w:noWrap/>
            <w:hideMark/>
          </w:tcPr>
          <w:p w14:paraId="25A52217" w14:textId="77777777" w:rsidR="0099040B" w:rsidRPr="0099040B" w:rsidRDefault="0099040B" w:rsidP="0099040B">
            <w:pPr>
              <w:rPr>
                <w:rFonts w:ascii="Arial" w:hAnsi="Arial" w:cs="Arial"/>
                <w:sz w:val="20"/>
                <w:lang w:eastAsia="hr-HR"/>
              </w:rPr>
            </w:pPr>
            <w:r w:rsidRPr="0099040B">
              <w:rPr>
                <w:rFonts w:ascii="Arial" w:hAnsi="Arial" w:cs="Arial"/>
                <w:sz w:val="20"/>
                <w:lang w:eastAsia="hr-HR"/>
              </w:rPr>
              <w:t>64</w:t>
            </w:r>
          </w:p>
        </w:tc>
        <w:tc>
          <w:tcPr>
            <w:tcW w:w="4687" w:type="dxa"/>
            <w:noWrap/>
            <w:hideMark/>
          </w:tcPr>
          <w:p w14:paraId="000DFD93" w14:textId="77777777" w:rsidR="0099040B" w:rsidRDefault="0099040B" w:rsidP="0099040B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99040B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Prihodi od imovine  </w:t>
            </w:r>
          </w:p>
          <w:p w14:paraId="4B198347" w14:textId="3FC54511" w:rsidR="0099040B" w:rsidRPr="0099040B" w:rsidRDefault="0099040B" w:rsidP="0099040B">
            <w:pPr>
              <w:rPr>
                <w:rFonts w:ascii="Arial" w:hAnsi="Arial" w:cs="Arial"/>
                <w:sz w:val="20"/>
                <w:lang w:eastAsia="hr-HR"/>
              </w:rPr>
            </w:pPr>
            <w:r w:rsidRPr="0099040B">
              <w:rPr>
                <w:rFonts w:ascii="Arial" w:hAnsi="Arial" w:cs="Arial"/>
                <w:b/>
                <w:bCs/>
                <w:sz w:val="20"/>
                <w:lang w:eastAsia="hr-HR"/>
              </w:rPr>
              <w:lastRenderedPageBreak/>
              <w:t xml:space="preserve"> </w:t>
            </w:r>
            <w:r w:rsidRPr="0099040B">
              <w:rPr>
                <w:rFonts w:ascii="Arial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Prihodi od zakupa i iznajmljivanja imovine, koncesije, kamate,  ostali prihodi od  nefinancijske imovine – naknada za nezakonito izgrađenu zgradu                                                                               </w:t>
            </w:r>
          </w:p>
        </w:tc>
        <w:tc>
          <w:tcPr>
            <w:tcW w:w="1794" w:type="dxa"/>
            <w:noWrap/>
            <w:hideMark/>
          </w:tcPr>
          <w:p w14:paraId="2CCE1A1A" w14:textId="77777777" w:rsidR="0099040B" w:rsidRPr="0099040B" w:rsidRDefault="0099040B" w:rsidP="0099040B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99040B">
              <w:rPr>
                <w:rFonts w:ascii="Arial" w:hAnsi="Arial" w:cs="Arial"/>
                <w:sz w:val="20"/>
                <w:lang w:eastAsia="hr-HR"/>
              </w:rPr>
              <w:lastRenderedPageBreak/>
              <w:t>20.030,25</w:t>
            </w:r>
          </w:p>
        </w:tc>
        <w:tc>
          <w:tcPr>
            <w:tcW w:w="1480" w:type="dxa"/>
            <w:noWrap/>
            <w:hideMark/>
          </w:tcPr>
          <w:p w14:paraId="79CC3314" w14:textId="77777777" w:rsidR="0099040B" w:rsidRPr="0099040B" w:rsidRDefault="0099040B" w:rsidP="0099040B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99040B">
              <w:rPr>
                <w:rFonts w:ascii="Arial" w:hAnsi="Arial" w:cs="Arial"/>
                <w:sz w:val="20"/>
                <w:lang w:eastAsia="hr-HR"/>
              </w:rPr>
              <w:t>23.274,00</w:t>
            </w:r>
          </w:p>
        </w:tc>
        <w:tc>
          <w:tcPr>
            <w:tcW w:w="1495" w:type="dxa"/>
            <w:shd w:val="clear" w:color="auto" w:fill="A6A6A6" w:themeFill="background1" w:themeFillShade="A6"/>
            <w:noWrap/>
            <w:hideMark/>
          </w:tcPr>
          <w:p w14:paraId="29D08C17" w14:textId="77777777" w:rsidR="0099040B" w:rsidRPr="0099040B" w:rsidRDefault="0099040B" w:rsidP="0099040B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99040B">
              <w:rPr>
                <w:rFonts w:ascii="Arial" w:hAnsi="Arial" w:cs="Arial"/>
                <w:sz w:val="20"/>
                <w:lang w:eastAsia="hr-HR"/>
              </w:rPr>
              <w:t>29.597,92</w:t>
            </w:r>
          </w:p>
        </w:tc>
        <w:tc>
          <w:tcPr>
            <w:tcW w:w="1990" w:type="dxa"/>
            <w:noWrap/>
            <w:hideMark/>
          </w:tcPr>
          <w:p w14:paraId="409B11B7" w14:textId="77777777" w:rsidR="0099040B" w:rsidRPr="0099040B" w:rsidRDefault="0099040B" w:rsidP="0099040B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99040B">
              <w:rPr>
                <w:rFonts w:ascii="Arial" w:hAnsi="Arial" w:cs="Arial"/>
                <w:sz w:val="20"/>
                <w:lang w:eastAsia="hr-HR"/>
              </w:rPr>
              <w:t>20.804,00</w:t>
            </w:r>
          </w:p>
        </w:tc>
        <w:tc>
          <w:tcPr>
            <w:tcW w:w="2087" w:type="dxa"/>
            <w:noWrap/>
            <w:hideMark/>
          </w:tcPr>
          <w:p w14:paraId="18037EA3" w14:textId="77777777" w:rsidR="0099040B" w:rsidRPr="0099040B" w:rsidRDefault="0099040B" w:rsidP="0099040B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99040B">
              <w:rPr>
                <w:rFonts w:ascii="Arial" w:hAnsi="Arial" w:cs="Arial"/>
                <w:sz w:val="20"/>
                <w:lang w:eastAsia="hr-HR"/>
              </w:rPr>
              <w:t>20.804,00</w:t>
            </w:r>
          </w:p>
        </w:tc>
      </w:tr>
      <w:tr w:rsidR="0042514E" w:rsidRPr="0042514E" w14:paraId="511A2C82" w14:textId="77777777" w:rsidTr="0042514E">
        <w:trPr>
          <w:trHeight w:val="255"/>
        </w:trPr>
        <w:tc>
          <w:tcPr>
            <w:tcW w:w="928" w:type="dxa"/>
            <w:noWrap/>
            <w:hideMark/>
          </w:tcPr>
          <w:p w14:paraId="30BC6196" w14:textId="77777777" w:rsidR="0042514E" w:rsidRPr="0042514E" w:rsidRDefault="0042514E" w:rsidP="0042514E">
            <w:pPr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65</w:t>
            </w:r>
          </w:p>
        </w:tc>
        <w:tc>
          <w:tcPr>
            <w:tcW w:w="4687" w:type="dxa"/>
            <w:noWrap/>
            <w:hideMark/>
          </w:tcPr>
          <w:p w14:paraId="20FDB62C" w14:textId="77777777" w:rsidR="0042514E" w:rsidRDefault="0042514E" w:rsidP="0042514E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Prihodi od upravnih i administrativnih pristojbi, pristojbi po posebnim propisima i naknada  </w:t>
            </w:r>
          </w:p>
          <w:p w14:paraId="45F8833F" w14:textId="4BD95763" w:rsidR="0042514E" w:rsidRPr="0042514E" w:rsidRDefault="0042514E" w:rsidP="0042514E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Komunalna naknada i doprinos, upravne pristojbe, grobna naknada, prihod od prodaje grobnih mjesta, </w:t>
            </w:r>
            <w:r w:rsidRPr="0042514E">
              <w:rPr>
                <w:rFonts w:ascii="Arial" w:hAnsi="Arial" w:cs="Arial"/>
                <w:bCs/>
                <w:color w:val="000000"/>
                <w:sz w:val="18"/>
                <w:szCs w:val="18"/>
                <w:lang w:eastAsia="hr-HR"/>
              </w:rPr>
              <w:t>ukop pokojnika i troškovi</w:t>
            </w:r>
            <w:r w:rsidR="00E34AB6">
              <w:rPr>
                <w:rFonts w:ascii="Arial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42514E">
              <w:rPr>
                <w:rFonts w:ascii="Arial" w:hAnsi="Arial" w:cs="Arial"/>
                <w:bCs/>
                <w:color w:val="000000"/>
                <w:sz w:val="18"/>
                <w:szCs w:val="18"/>
                <w:lang w:eastAsia="hr-HR"/>
              </w:rPr>
              <w:t>mrtvačnice, naknade za razvoj</w:t>
            </w:r>
            <w:r w:rsidRPr="0042514E">
              <w:rPr>
                <w:rFonts w:ascii="Arial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 od GPZ</w:t>
            </w:r>
            <w:r w:rsidRPr="0042514E">
              <w:rPr>
                <w:rFonts w:ascii="Arial" w:hAnsi="Arial" w:cs="Arial"/>
                <w:bCs/>
                <w:color w:val="000000"/>
                <w:sz w:val="18"/>
                <w:szCs w:val="18"/>
                <w:lang w:eastAsia="hr-HR"/>
              </w:rPr>
              <w:t>, ostali nespomenuti prihodi</w:t>
            </w:r>
            <w:r w:rsidRPr="0042514E">
              <w:rPr>
                <w:rFonts w:ascii="Arial" w:hAnsi="Arial" w:cs="Arial"/>
                <w:bCs/>
                <w:color w:val="000000"/>
                <w:sz w:val="18"/>
                <w:szCs w:val="18"/>
                <w:lang w:eastAsia="hr-HR"/>
              </w:rPr>
              <w:t>, prihodi s osnove posebnih ugovora</w:t>
            </w:r>
            <w:r w:rsidRPr="0042514E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       </w:t>
            </w:r>
          </w:p>
        </w:tc>
        <w:tc>
          <w:tcPr>
            <w:tcW w:w="1794" w:type="dxa"/>
            <w:noWrap/>
            <w:hideMark/>
          </w:tcPr>
          <w:p w14:paraId="69CFD3DD" w14:textId="77777777" w:rsidR="0042514E" w:rsidRPr="0042514E" w:rsidRDefault="0042514E" w:rsidP="0042514E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200.187,23</w:t>
            </w:r>
          </w:p>
        </w:tc>
        <w:tc>
          <w:tcPr>
            <w:tcW w:w="1480" w:type="dxa"/>
            <w:noWrap/>
            <w:hideMark/>
          </w:tcPr>
          <w:p w14:paraId="64FFA62A" w14:textId="77777777" w:rsidR="0042514E" w:rsidRPr="0042514E" w:rsidRDefault="0042514E" w:rsidP="0042514E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220.138,00</w:t>
            </w:r>
          </w:p>
        </w:tc>
        <w:tc>
          <w:tcPr>
            <w:tcW w:w="1495" w:type="dxa"/>
            <w:shd w:val="clear" w:color="auto" w:fill="A6A6A6" w:themeFill="background1" w:themeFillShade="A6"/>
            <w:noWrap/>
            <w:hideMark/>
          </w:tcPr>
          <w:p w14:paraId="3E969424" w14:textId="77777777" w:rsidR="0042514E" w:rsidRPr="0042514E" w:rsidRDefault="0042514E" w:rsidP="0042514E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133.249,00</w:t>
            </w:r>
          </w:p>
        </w:tc>
        <w:tc>
          <w:tcPr>
            <w:tcW w:w="1990" w:type="dxa"/>
            <w:noWrap/>
            <w:hideMark/>
          </w:tcPr>
          <w:p w14:paraId="31BDFEB9" w14:textId="77777777" w:rsidR="0042514E" w:rsidRPr="0042514E" w:rsidRDefault="0042514E" w:rsidP="0042514E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116.249,00</w:t>
            </w:r>
          </w:p>
        </w:tc>
        <w:tc>
          <w:tcPr>
            <w:tcW w:w="2087" w:type="dxa"/>
            <w:noWrap/>
            <w:hideMark/>
          </w:tcPr>
          <w:p w14:paraId="60E1CA49" w14:textId="77777777" w:rsidR="0042514E" w:rsidRPr="0042514E" w:rsidRDefault="0042514E" w:rsidP="0042514E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116.249,00</w:t>
            </w:r>
          </w:p>
        </w:tc>
      </w:tr>
      <w:tr w:rsidR="0042514E" w:rsidRPr="0042514E" w14:paraId="3E38B3E6" w14:textId="77777777" w:rsidTr="0042514E">
        <w:trPr>
          <w:trHeight w:val="255"/>
        </w:trPr>
        <w:tc>
          <w:tcPr>
            <w:tcW w:w="928" w:type="dxa"/>
            <w:noWrap/>
            <w:hideMark/>
          </w:tcPr>
          <w:p w14:paraId="5E06AA97" w14:textId="77777777" w:rsidR="0042514E" w:rsidRPr="0042514E" w:rsidRDefault="0042514E" w:rsidP="0042514E">
            <w:pPr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66</w:t>
            </w:r>
          </w:p>
        </w:tc>
        <w:tc>
          <w:tcPr>
            <w:tcW w:w="4687" w:type="dxa"/>
            <w:noWrap/>
            <w:hideMark/>
          </w:tcPr>
          <w:p w14:paraId="40CB5AF7" w14:textId="77777777" w:rsidR="0042514E" w:rsidRPr="0042514E" w:rsidRDefault="0042514E" w:rsidP="0042514E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794" w:type="dxa"/>
            <w:noWrap/>
            <w:hideMark/>
          </w:tcPr>
          <w:p w14:paraId="546D9616" w14:textId="77777777" w:rsidR="0042514E" w:rsidRPr="0042514E" w:rsidRDefault="0042514E" w:rsidP="0042514E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10.761,66</w:t>
            </w:r>
          </w:p>
        </w:tc>
        <w:tc>
          <w:tcPr>
            <w:tcW w:w="1480" w:type="dxa"/>
            <w:noWrap/>
            <w:hideMark/>
          </w:tcPr>
          <w:p w14:paraId="0B23BA77" w14:textId="77777777" w:rsidR="0042514E" w:rsidRPr="0042514E" w:rsidRDefault="0042514E" w:rsidP="0042514E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6.311,68</w:t>
            </w:r>
          </w:p>
        </w:tc>
        <w:tc>
          <w:tcPr>
            <w:tcW w:w="1495" w:type="dxa"/>
            <w:shd w:val="clear" w:color="auto" w:fill="A6A6A6" w:themeFill="background1" w:themeFillShade="A6"/>
            <w:noWrap/>
            <w:hideMark/>
          </w:tcPr>
          <w:p w14:paraId="74B50CFE" w14:textId="77777777" w:rsidR="0042514E" w:rsidRPr="0042514E" w:rsidRDefault="0042514E" w:rsidP="0042514E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10.710,00</w:t>
            </w:r>
          </w:p>
        </w:tc>
        <w:tc>
          <w:tcPr>
            <w:tcW w:w="1990" w:type="dxa"/>
            <w:noWrap/>
            <w:hideMark/>
          </w:tcPr>
          <w:p w14:paraId="60C05B17" w14:textId="77777777" w:rsidR="0042514E" w:rsidRPr="0042514E" w:rsidRDefault="0042514E" w:rsidP="0042514E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5.710,00</w:t>
            </w:r>
          </w:p>
        </w:tc>
        <w:tc>
          <w:tcPr>
            <w:tcW w:w="2087" w:type="dxa"/>
            <w:noWrap/>
            <w:hideMark/>
          </w:tcPr>
          <w:p w14:paraId="4E737412" w14:textId="77777777" w:rsidR="0042514E" w:rsidRPr="0042514E" w:rsidRDefault="0042514E" w:rsidP="0042514E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5.710,00</w:t>
            </w:r>
          </w:p>
        </w:tc>
      </w:tr>
      <w:tr w:rsidR="0042514E" w:rsidRPr="0042514E" w14:paraId="08CDA43D" w14:textId="77777777" w:rsidTr="0042514E">
        <w:trPr>
          <w:trHeight w:val="255"/>
        </w:trPr>
        <w:tc>
          <w:tcPr>
            <w:tcW w:w="928" w:type="dxa"/>
            <w:noWrap/>
            <w:hideMark/>
          </w:tcPr>
          <w:p w14:paraId="34B1AEBF" w14:textId="77777777" w:rsidR="0042514E" w:rsidRPr="0042514E" w:rsidRDefault="0042514E" w:rsidP="0042514E">
            <w:pPr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68</w:t>
            </w:r>
          </w:p>
        </w:tc>
        <w:tc>
          <w:tcPr>
            <w:tcW w:w="4687" w:type="dxa"/>
            <w:noWrap/>
            <w:hideMark/>
          </w:tcPr>
          <w:p w14:paraId="1F89AEB4" w14:textId="77777777" w:rsidR="0042514E" w:rsidRPr="0042514E" w:rsidRDefault="0042514E" w:rsidP="0042514E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1794" w:type="dxa"/>
            <w:noWrap/>
            <w:hideMark/>
          </w:tcPr>
          <w:p w14:paraId="7FFFF6A5" w14:textId="77777777" w:rsidR="0042514E" w:rsidRPr="0042514E" w:rsidRDefault="0042514E" w:rsidP="0042514E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0,00</w:t>
            </w:r>
          </w:p>
        </w:tc>
        <w:tc>
          <w:tcPr>
            <w:tcW w:w="1480" w:type="dxa"/>
            <w:noWrap/>
            <w:hideMark/>
          </w:tcPr>
          <w:p w14:paraId="19A60E2E" w14:textId="77777777" w:rsidR="0042514E" w:rsidRPr="0042514E" w:rsidRDefault="0042514E" w:rsidP="0042514E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270,00</w:t>
            </w:r>
          </w:p>
        </w:tc>
        <w:tc>
          <w:tcPr>
            <w:tcW w:w="1495" w:type="dxa"/>
            <w:shd w:val="clear" w:color="auto" w:fill="A6A6A6" w:themeFill="background1" w:themeFillShade="A6"/>
            <w:noWrap/>
            <w:hideMark/>
          </w:tcPr>
          <w:p w14:paraId="127AC677" w14:textId="77777777" w:rsidR="0042514E" w:rsidRPr="0042514E" w:rsidRDefault="0042514E" w:rsidP="0042514E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270,00</w:t>
            </w:r>
          </w:p>
        </w:tc>
        <w:tc>
          <w:tcPr>
            <w:tcW w:w="1990" w:type="dxa"/>
            <w:noWrap/>
            <w:hideMark/>
          </w:tcPr>
          <w:p w14:paraId="0B1C8F36" w14:textId="77777777" w:rsidR="0042514E" w:rsidRPr="0042514E" w:rsidRDefault="0042514E" w:rsidP="0042514E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270,00</w:t>
            </w:r>
          </w:p>
        </w:tc>
        <w:tc>
          <w:tcPr>
            <w:tcW w:w="2087" w:type="dxa"/>
            <w:noWrap/>
            <w:hideMark/>
          </w:tcPr>
          <w:p w14:paraId="61AEC522" w14:textId="77777777" w:rsidR="0042514E" w:rsidRPr="0042514E" w:rsidRDefault="0042514E" w:rsidP="0042514E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270,00</w:t>
            </w:r>
          </w:p>
        </w:tc>
      </w:tr>
      <w:tr w:rsidR="0042514E" w:rsidRPr="0042514E" w14:paraId="4289A145" w14:textId="77777777" w:rsidTr="0042514E">
        <w:trPr>
          <w:trHeight w:val="255"/>
        </w:trPr>
        <w:tc>
          <w:tcPr>
            <w:tcW w:w="928" w:type="dxa"/>
            <w:noWrap/>
            <w:vAlign w:val="bottom"/>
            <w:hideMark/>
          </w:tcPr>
          <w:p w14:paraId="12E410FC" w14:textId="2C6EBD0C" w:rsidR="0042514E" w:rsidRPr="0042514E" w:rsidRDefault="0042514E" w:rsidP="0042514E">
            <w:pPr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4687" w:type="dxa"/>
            <w:noWrap/>
            <w:vAlign w:val="bottom"/>
            <w:hideMark/>
          </w:tcPr>
          <w:p w14:paraId="3200BF9F" w14:textId="61C40D74" w:rsidR="0042514E" w:rsidRPr="0042514E" w:rsidRDefault="0042514E" w:rsidP="0042514E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b/>
                <w:bCs/>
                <w:sz w:val="20"/>
                <w:lang w:eastAsia="hr-HR"/>
              </w:rPr>
              <w:t>Primici od financijske imovine i zaduživanja</w:t>
            </w:r>
          </w:p>
          <w:p w14:paraId="526C5EED" w14:textId="058A9EF5" w:rsidR="0042514E" w:rsidRPr="0042514E" w:rsidRDefault="0042514E" w:rsidP="0042514E">
            <w:pPr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>
              <w:rPr>
                <w:rFonts w:ascii="Arial" w:hAnsi="Arial" w:cs="Arial"/>
                <w:sz w:val="20"/>
              </w:rPr>
              <w:t xml:space="preserve">Primici od zaduživanja                                                                              </w:t>
            </w:r>
          </w:p>
        </w:tc>
        <w:tc>
          <w:tcPr>
            <w:tcW w:w="1794" w:type="dxa"/>
            <w:noWrap/>
            <w:vAlign w:val="bottom"/>
            <w:hideMark/>
          </w:tcPr>
          <w:p w14:paraId="22827999" w14:textId="31271912" w:rsidR="0042514E" w:rsidRPr="0042514E" w:rsidRDefault="0042514E" w:rsidP="00425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480" w:type="dxa"/>
            <w:noWrap/>
            <w:vAlign w:val="bottom"/>
            <w:hideMark/>
          </w:tcPr>
          <w:p w14:paraId="027FB1B6" w14:textId="5B1E12FF" w:rsidR="0042514E" w:rsidRPr="0042514E" w:rsidRDefault="0042514E" w:rsidP="00425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>
              <w:rPr>
                <w:rFonts w:ascii="Arial" w:hAnsi="Arial" w:cs="Arial"/>
                <w:sz w:val="20"/>
              </w:rPr>
              <w:t>17.521,00</w:t>
            </w:r>
          </w:p>
        </w:tc>
        <w:tc>
          <w:tcPr>
            <w:tcW w:w="1495" w:type="dxa"/>
            <w:shd w:val="clear" w:color="auto" w:fill="A6A6A6" w:themeFill="background1" w:themeFillShade="A6"/>
            <w:noWrap/>
            <w:vAlign w:val="bottom"/>
            <w:hideMark/>
          </w:tcPr>
          <w:p w14:paraId="77D13F66" w14:textId="3C681233" w:rsidR="0042514E" w:rsidRPr="0042514E" w:rsidRDefault="0042514E" w:rsidP="00425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>
              <w:rPr>
                <w:rFonts w:ascii="Arial" w:hAnsi="Arial" w:cs="Arial"/>
                <w:sz w:val="20"/>
              </w:rPr>
              <w:t>10.221,00</w:t>
            </w:r>
          </w:p>
        </w:tc>
        <w:tc>
          <w:tcPr>
            <w:tcW w:w="1990" w:type="dxa"/>
            <w:noWrap/>
            <w:vAlign w:val="bottom"/>
            <w:hideMark/>
          </w:tcPr>
          <w:p w14:paraId="317A134F" w14:textId="2E158640" w:rsidR="0042514E" w:rsidRPr="0042514E" w:rsidRDefault="0042514E" w:rsidP="00425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>
              <w:rPr>
                <w:rFonts w:ascii="Arial" w:hAnsi="Arial" w:cs="Arial"/>
                <w:sz w:val="20"/>
              </w:rPr>
              <w:t>10.221,00</w:t>
            </w:r>
          </w:p>
        </w:tc>
        <w:tc>
          <w:tcPr>
            <w:tcW w:w="2087" w:type="dxa"/>
            <w:noWrap/>
            <w:vAlign w:val="bottom"/>
            <w:hideMark/>
          </w:tcPr>
          <w:p w14:paraId="334393CB" w14:textId="540B0471" w:rsidR="0042514E" w:rsidRPr="0042514E" w:rsidRDefault="0042514E" w:rsidP="00425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>
              <w:rPr>
                <w:rFonts w:ascii="Arial" w:hAnsi="Arial" w:cs="Arial"/>
                <w:sz w:val="20"/>
              </w:rPr>
              <w:t>10.221,00</w:t>
            </w:r>
          </w:p>
        </w:tc>
      </w:tr>
      <w:tr w:rsidR="0042514E" w:rsidRPr="0042514E" w14:paraId="08B115A4" w14:textId="77777777" w:rsidTr="0042514E">
        <w:trPr>
          <w:trHeight w:val="255"/>
        </w:trPr>
        <w:tc>
          <w:tcPr>
            <w:tcW w:w="928" w:type="dxa"/>
            <w:noWrap/>
            <w:hideMark/>
          </w:tcPr>
          <w:p w14:paraId="6D81188D" w14:textId="77777777" w:rsidR="0042514E" w:rsidRPr="0042514E" w:rsidRDefault="0042514E" w:rsidP="0042514E">
            <w:pPr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92</w:t>
            </w:r>
          </w:p>
        </w:tc>
        <w:tc>
          <w:tcPr>
            <w:tcW w:w="4687" w:type="dxa"/>
            <w:noWrap/>
            <w:hideMark/>
          </w:tcPr>
          <w:p w14:paraId="514A1D1E" w14:textId="72E3F11F" w:rsidR="0042514E" w:rsidRPr="0042514E" w:rsidRDefault="0042514E" w:rsidP="0042514E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b/>
                <w:bCs/>
                <w:sz w:val="20"/>
                <w:lang w:eastAsia="hr-HR"/>
              </w:rPr>
              <w:t>Vlastiti izvori</w:t>
            </w:r>
          </w:p>
          <w:p w14:paraId="0C97D8D4" w14:textId="0447CB2D" w:rsidR="0042514E" w:rsidRPr="0042514E" w:rsidRDefault="0042514E" w:rsidP="0042514E">
            <w:pPr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 xml:space="preserve">Rezultat poslovanja                                                                                 </w:t>
            </w:r>
          </w:p>
        </w:tc>
        <w:tc>
          <w:tcPr>
            <w:tcW w:w="1794" w:type="dxa"/>
            <w:noWrap/>
            <w:hideMark/>
          </w:tcPr>
          <w:p w14:paraId="3865FD61" w14:textId="77777777" w:rsidR="0042514E" w:rsidRPr="0042514E" w:rsidRDefault="0042514E" w:rsidP="0042514E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0,00</w:t>
            </w:r>
          </w:p>
        </w:tc>
        <w:tc>
          <w:tcPr>
            <w:tcW w:w="1480" w:type="dxa"/>
            <w:noWrap/>
            <w:hideMark/>
          </w:tcPr>
          <w:p w14:paraId="3BB64D34" w14:textId="77777777" w:rsidR="0042514E" w:rsidRPr="0042514E" w:rsidRDefault="0042514E" w:rsidP="0042514E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A6A6A6" w:themeFill="background1" w:themeFillShade="A6"/>
            <w:noWrap/>
            <w:hideMark/>
          </w:tcPr>
          <w:p w14:paraId="5BBC8AFF" w14:textId="77777777" w:rsidR="0042514E" w:rsidRPr="0042514E" w:rsidRDefault="0042514E" w:rsidP="0042514E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50.886,08</w:t>
            </w:r>
          </w:p>
        </w:tc>
        <w:tc>
          <w:tcPr>
            <w:tcW w:w="1990" w:type="dxa"/>
            <w:noWrap/>
            <w:hideMark/>
          </w:tcPr>
          <w:p w14:paraId="6B2D40EF" w14:textId="77777777" w:rsidR="0042514E" w:rsidRPr="0042514E" w:rsidRDefault="0042514E" w:rsidP="0042514E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28.280,00</w:t>
            </w:r>
          </w:p>
        </w:tc>
        <w:tc>
          <w:tcPr>
            <w:tcW w:w="2087" w:type="dxa"/>
            <w:noWrap/>
            <w:hideMark/>
          </w:tcPr>
          <w:p w14:paraId="42210B08" w14:textId="77777777" w:rsidR="0042514E" w:rsidRPr="0042514E" w:rsidRDefault="0042514E" w:rsidP="0042514E">
            <w:pPr>
              <w:jc w:val="right"/>
              <w:rPr>
                <w:rFonts w:ascii="Arial" w:hAnsi="Arial" w:cs="Arial"/>
                <w:sz w:val="20"/>
                <w:lang w:eastAsia="hr-HR"/>
              </w:rPr>
            </w:pPr>
            <w:r w:rsidRPr="0042514E">
              <w:rPr>
                <w:rFonts w:ascii="Arial" w:hAnsi="Arial" w:cs="Arial"/>
                <w:sz w:val="20"/>
                <w:lang w:eastAsia="hr-HR"/>
              </w:rPr>
              <w:t>28.280,00</w:t>
            </w:r>
          </w:p>
        </w:tc>
      </w:tr>
    </w:tbl>
    <w:p w14:paraId="489A25C9" w14:textId="77777777" w:rsidR="00CE499E" w:rsidRDefault="00CE499E" w:rsidP="00603441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45731D44" w14:textId="12646BE0" w:rsidR="00E1473C" w:rsidRDefault="009C59BE" w:rsidP="009C59BE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Prihodi od poreza</w:t>
      </w:r>
    </w:p>
    <w:p w14:paraId="02712812" w14:textId="6A3061EC" w:rsidR="00E1473C" w:rsidRPr="00B07A9A" w:rsidRDefault="008B564E" w:rsidP="00B07A9A">
      <w:pPr>
        <w:rPr>
          <w:rFonts w:ascii="Arial" w:hAnsi="Arial" w:cs="Arial"/>
          <w:sz w:val="20"/>
          <w:lang w:eastAsia="hr-HR"/>
        </w:rPr>
      </w:pPr>
      <w:r w:rsidRPr="008B564E">
        <w:rPr>
          <w:rFonts w:ascii="Calibri" w:hAnsi="Calibri" w:cs="Calibri"/>
          <w:color w:val="000000"/>
          <w:sz w:val="24"/>
          <w:szCs w:val="24"/>
          <w:lang w:eastAsia="hr-HR"/>
        </w:rPr>
        <w:t>Prihodi od poreza planirani su u 202</w:t>
      </w:r>
      <w:r w:rsidR="00E814F3">
        <w:rPr>
          <w:rFonts w:ascii="Calibri" w:hAnsi="Calibri" w:cs="Calibri"/>
          <w:color w:val="000000"/>
          <w:sz w:val="24"/>
          <w:szCs w:val="24"/>
          <w:lang w:eastAsia="hr-HR"/>
        </w:rPr>
        <w:t>5</w:t>
      </w:r>
      <w:r w:rsidRPr="008B564E">
        <w:rPr>
          <w:rFonts w:ascii="Calibri" w:hAnsi="Calibri" w:cs="Calibri"/>
          <w:color w:val="000000"/>
          <w:sz w:val="24"/>
          <w:szCs w:val="24"/>
          <w:lang w:eastAsia="hr-HR"/>
        </w:rPr>
        <w:t>. godini u iznosu od</w:t>
      </w:r>
      <w:r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 xml:space="preserve"> </w:t>
      </w:r>
      <w:bookmarkStart w:id="2" w:name="_Hlk122080358"/>
      <w:r w:rsidR="00EC3ACA" w:rsidRPr="00BC4E4D">
        <w:rPr>
          <w:rFonts w:ascii="Arial" w:hAnsi="Arial" w:cs="Arial"/>
          <w:sz w:val="20"/>
          <w:lang w:eastAsia="hr-HR"/>
        </w:rPr>
        <w:t>726.983,00</w:t>
      </w:r>
      <w:r w:rsidR="00EC3ACA">
        <w:rPr>
          <w:rFonts w:ascii="Arial" w:hAnsi="Arial" w:cs="Arial"/>
          <w:sz w:val="20"/>
          <w:lang w:eastAsia="hr-HR"/>
        </w:rPr>
        <w:t xml:space="preserve"> </w:t>
      </w:r>
      <w:r w:rsidRPr="00E17294">
        <w:rPr>
          <w:rFonts w:ascii="Calibri" w:hAnsi="Calibri" w:cs="Calibri"/>
          <w:color w:val="000000"/>
          <w:sz w:val="24"/>
          <w:szCs w:val="24"/>
          <w:lang w:eastAsia="hr-HR"/>
        </w:rPr>
        <w:t>€</w:t>
      </w:r>
      <w:bookmarkEnd w:id="2"/>
      <w:r>
        <w:rPr>
          <w:rFonts w:ascii="Calibri" w:hAnsi="Calibri" w:cs="Calibri"/>
          <w:color w:val="000000"/>
          <w:sz w:val="24"/>
          <w:szCs w:val="24"/>
          <w:lang w:eastAsia="hr-HR"/>
        </w:rPr>
        <w:t>, u 202</w:t>
      </w:r>
      <w:r w:rsidR="00E814F3">
        <w:rPr>
          <w:rFonts w:ascii="Calibri" w:hAnsi="Calibri" w:cs="Calibri"/>
          <w:color w:val="000000"/>
          <w:sz w:val="24"/>
          <w:szCs w:val="24"/>
          <w:lang w:eastAsia="hr-HR"/>
        </w:rPr>
        <w:t>6</w:t>
      </w:r>
      <w:r>
        <w:rPr>
          <w:rFonts w:ascii="Calibri" w:hAnsi="Calibri" w:cs="Calibri"/>
          <w:color w:val="000000"/>
          <w:sz w:val="24"/>
          <w:szCs w:val="24"/>
          <w:lang w:eastAsia="hr-HR"/>
        </w:rPr>
        <w:t xml:space="preserve">. godini u iznosu od </w:t>
      </w:r>
      <w:r w:rsidR="00EC3ACA" w:rsidRPr="00BC4E4D">
        <w:rPr>
          <w:rFonts w:ascii="Arial" w:hAnsi="Arial" w:cs="Arial"/>
          <w:sz w:val="20"/>
          <w:lang w:eastAsia="hr-HR"/>
        </w:rPr>
        <w:t>700.483,00</w:t>
      </w:r>
      <w:r w:rsidR="00EC3ACA">
        <w:rPr>
          <w:rFonts w:ascii="Arial" w:hAnsi="Arial" w:cs="Arial"/>
          <w:sz w:val="20"/>
          <w:lang w:eastAsia="hr-HR"/>
        </w:rPr>
        <w:t xml:space="preserve"> </w:t>
      </w:r>
      <w:r w:rsidRPr="00E17294">
        <w:rPr>
          <w:rFonts w:ascii="Calibri" w:hAnsi="Calibri" w:cs="Calibri"/>
          <w:color w:val="000000"/>
          <w:sz w:val="24"/>
          <w:szCs w:val="24"/>
          <w:lang w:eastAsia="hr-HR"/>
        </w:rPr>
        <w:t>€</w:t>
      </w:r>
      <w:r>
        <w:rPr>
          <w:rFonts w:ascii="Calibri" w:hAnsi="Calibri" w:cs="Calibri"/>
          <w:color w:val="000000"/>
          <w:sz w:val="24"/>
          <w:szCs w:val="24"/>
          <w:lang w:eastAsia="hr-HR"/>
        </w:rPr>
        <w:t>, a u 202</w:t>
      </w:r>
      <w:r w:rsidR="00E814F3">
        <w:rPr>
          <w:rFonts w:ascii="Calibri" w:hAnsi="Calibri" w:cs="Calibri"/>
          <w:color w:val="000000"/>
          <w:sz w:val="24"/>
          <w:szCs w:val="24"/>
          <w:lang w:eastAsia="hr-HR"/>
        </w:rPr>
        <w:t>7</w:t>
      </w:r>
      <w:r>
        <w:rPr>
          <w:rFonts w:ascii="Calibri" w:hAnsi="Calibri" w:cs="Calibri"/>
          <w:color w:val="000000"/>
          <w:sz w:val="24"/>
          <w:szCs w:val="24"/>
          <w:lang w:eastAsia="hr-HR"/>
        </w:rPr>
        <w:t xml:space="preserve">. godini u iznosu od </w:t>
      </w:r>
      <w:r w:rsidR="00EC3ACA" w:rsidRPr="00BC4E4D">
        <w:rPr>
          <w:rFonts w:ascii="Arial" w:hAnsi="Arial" w:cs="Arial"/>
          <w:sz w:val="20"/>
          <w:lang w:eastAsia="hr-HR"/>
        </w:rPr>
        <w:t>700.483,00</w:t>
      </w:r>
      <w:r w:rsidR="00EC3ACA">
        <w:rPr>
          <w:rFonts w:ascii="Arial" w:hAnsi="Arial" w:cs="Arial"/>
          <w:sz w:val="20"/>
          <w:lang w:eastAsia="hr-HR"/>
        </w:rPr>
        <w:t xml:space="preserve"> </w:t>
      </w:r>
      <w:r w:rsidRPr="00E17294">
        <w:rPr>
          <w:rFonts w:ascii="Calibri" w:hAnsi="Calibri" w:cs="Calibri"/>
          <w:color w:val="000000"/>
          <w:sz w:val="24"/>
          <w:szCs w:val="24"/>
          <w:lang w:eastAsia="hr-HR"/>
        </w:rPr>
        <w:t>€</w:t>
      </w:r>
      <w:r w:rsidR="00F63F88">
        <w:rPr>
          <w:rFonts w:ascii="Calibri" w:hAnsi="Calibri" w:cs="Calibri"/>
          <w:color w:val="000000"/>
          <w:sz w:val="24"/>
          <w:szCs w:val="24"/>
          <w:lang w:eastAsia="hr-HR"/>
        </w:rPr>
        <w:t>.</w:t>
      </w:r>
      <w:r w:rsidR="00344CBA">
        <w:rPr>
          <w:rFonts w:ascii="Calibri" w:hAnsi="Calibri" w:cs="Calibri"/>
          <w:color w:val="000000"/>
          <w:sz w:val="24"/>
          <w:szCs w:val="24"/>
          <w:lang w:eastAsia="hr-HR"/>
        </w:rPr>
        <w:t xml:space="preserve"> Moguća su odstupanja u realizaciji zacrtanih planskih veličina.</w:t>
      </w:r>
    </w:p>
    <w:p w14:paraId="08184AE3" w14:textId="4194EFDD" w:rsidR="007A2699" w:rsidRDefault="009C59BE" w:rsidP="009C59BE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Pomoći iz inozemstva i od subjekata unutar općeg proračuna</w:t>
      </w:r>
    </w:p>
    <w:p w14:paraId="26FD9E37" w14:textId="776B8E08" w:rsidR="007A2699" w:rsidRPr="00902D1D" w:rsidRDefault="007A2699" w:rsidP="00902D1D">
      <w:pPr>
        <w:rPr>
          <w:rFonts w:ascii="Arial" w:hAnsi="Arial" w:cs="Arial"/>
          <w:sz w:val="20"/>
          <w:lang w:eastAsia="hr-HR"/>
        </w:rPr>
      </w:pPr>
      <w:r w:rsidRPr="007A2699">
        <w:rPr>
          <w:rFonts w:ascii="Calibri" w:hAnsi="Calibri" w:cs="Calibri"/>
          <w:color w:val="000000"/>
          <w:sz w:val="24"/>
          <w:szCs w:val="24"/>
          <w:lang w:eastAsia="hr-HR"/>
        </w:rPr>
        <w:t>Prihodi od pomoći planirani su u 202</w:t>
      </w:r>
      <w:r w:rsidR="00E814F3">
        <w:rPr>
          <w:rFonts w:ascii="Calibri" w:hAnsi="Calibri" w:cs="Calibri"/>
          <w:color w:val="000000"/>
          <w:sz w:val="24"/>
          <w:szCs w:val="24"/>
          <w:lang w:eastAsia="hr-HR"/>
        </w:rPr>
        <w:t>5</w:t>
      </w:r>
      <w:r w:rsidRPr="007A2699">
        <w:rPr>
          <w:rFonts w:ascii="Calibri" w:hAnsi="Calibri" w:cs="Calibri"/>
          <w:color w:val="000000"/>
          <w:sz w:val="24"/>
          <w:szCs w:val="24"/>
          <w:lang w:eastAsia="hr-HR"/>
        </w:rPr>
        <w:t xml:space="preserve">. godini u iznosu od </w:t>
      </w:r>
      <w:bookmarkStart w:id="3" w:name="_Hlk121820101"/>
      <w:r w:rsidR="00EC3ACA" w:rsidRPr="0099040B">
        <w:rPr>
          <w:rFonts w:ascii="Arial" w:hAnsi="Arial" w:cs="Arial"/>
          <w:sz w:val="20"/>
          <w:lang w:eastAsia="hr-HR"/>
        </w:rPr>
        <w:t>2.154.386,00</w:t>
      </w:r>
      <w:r w:rsidR="00EC3ACA">
        <w:rPr>
          <w:rFonts w:ascii="Arial" w:hAnsi="Arial" w:cs="Arial"/>
          <w:sz w:val="20"/>
          <w:lang w:eastAsia="hr-HR"/>
        </w:rPr>
        <w:t xml:space="preserve"> </w:t>
      </w:r>
      <w:r w:rsidR="00E17294" w:rsidRPr="00E17294">
        <w:rPr>
          <w:rFonts w:ascii="Calibri" w:hAnsi="Calibri" w:cs="Calibri"/>
          <w:color w:val="000000"/>
          <w:sz w:val="24"/>
          <w:szCs w:val="24"/>
          <w:lang w:eastAsia="hr-HR"/>
        </w:rPr>
        <w:t>€</w:t>
      </w:r>
      <w:bookmarkEnd w:id="3"/>
      <w:r w:rsidRPr="007A2699">
        <w:rPr>
          <w:rFonts w:ascii="Calibri" w:hAnsi="Calibri" w:cs="Calibri"/>
          <w:color w:val="000000"/>
          <w:sz w:val="24"/>
          <w:szCs w:val="24"/>
          <w:lang w:eastAsia="hr-HR"/>
        </w:rPr>
        <w:t>, u 202</w:t>
      </w:r>
      <w:r w:rsidR="00E814F3">
        <w:rPr>
          <w:rFonts w:ascii="Calibri" w:hAnsi="Calibri" w:cs="Calibri"/>
          <w:color w:val="000000"/>
          <w:sz w:val="24"/>
          <w:szCs w:val="24"/>
          <w:lang w:eastAsia="hr-HR"/>
        </w:rPr>
        <w:t>6</w:t>
      </w:r>
      <w:r w:rsidRPr="007A2699">
        <w:rPr>
          <w:rFonts w:ascii="Calibri" w:hAnsi="Calibri" w:cs="Calibri"/>
          <w:color w:val="000000"/>
          <w:sz w:val="24"/>
          <w:szCs w:val="24"/>
          <w:lang w:eastAsia="hr-HR"/>
        </w:rPr>
        <w:t xml:space="preserve">. godini u iznosu od </w:t>
      </w:r>
      <w:bookmarkStart w:id="4" w:name="_Hlk121826467"/>
      <w:r w:rsidR="00EC3ACA" w:rsidRPr="0099040B">
        <w:rPr>
          <w:rFonts w:ascii="Arial" w:hAnsi="Arial" w:cs="Arial"/>
          <w:sz w:val="20"/>
          <w:lang w:eastAsia="hr-HR"/>
        </w:rPr>
        <w:t>1.999.786,00</w:t>
      </w:r>
      <w:r w:rsidR="00EC3ACA">
        <w:rPr>
          <w:rFonts w:ascii="Arial" w:hAnsi="Arial" w:cs="Arial"/>
          <w:sz w:val="20"/>
          <w:lang w:eastAsia="hr-HR"/>
        </w:rPr>
        <w:t xml:space="preserve"> </w:t>
      </w:r>
      <w:r w:rsidR="00E17294" w:rsidRPr="00E17294">
        <w:rPr>
          <w:rFonts w:ascii="Calibri" w:hAnsi="Calibri" w:cs="Calibri"/>
          <w:color w:val="000000"/>
          <w:sz w:val="24"/>
          <w:szCs w:val="24"/>
          <w:lang w:eastAsia="hr-HR"/>
        </w:rPr>
        <w:t>€</w:t>
      </w:r>
      <w:bookmarkEnd w:id="4"/>
      <w:r w:rsidRPr="007A2699">
        <w:rPr>
          <w:rFonts w:ascii="Calibri" w:hAnsi="Calibri" w:cs="Calibri"/>
          <w:color w:val="000000"/>
          <w:sz w:val="24"/>
          <w:szCs w:val="24"/>
          <w:lang w:eastAsia="hr-HR"/>
        </w:rPr>
        <w:t>, a u 202</w:t>
      </w:r>
      <w:r w:rsidR="00E814F3">
        <w:rPr>
          <w:rFonts w:ascii="Calibri" w:hAnsi="Calibri" w:cs="Calibri"/>
          <w:color w:val="000000"/>
          <w:sz w:val="24"/>
          <w:szCs w:val="24"/>
          <w:lang w:eastAsia="hr-HR"/>
        </w:rPr>
        <w:t>7</w:t>
      </w:r>
      <w:r w:rsidRPr="007A2699">
        <w:rPr>
          <w:rFonts w:ascii="Calibri" w:hAnsi="Calibri" w:cs="Calibri"/>
          <w:color w:val="000000"/>
          <w:sz w:val="24"/>
          <w:szCs w:val="24"/>
          <w:lang w:eastAsia="hr-HR"/>
        </w:rPr>
        <w:t xml:space="preserve">. godini u iznosu od </w:t>
      </w:r>
      <w:r w:rsidR="00EC3ACA" w:rsidRPr="0099040B">
        <w:rPr>
          <w:rFonts w:ascii="Arial" w:hAnsi="Arial" w:cs="Arial"/>
          <w:sz w:val="20"/>
          <w:lang w:eastAsia="hr-HR"/>
        </w:rPr>
        <w:t>1.999.786,00</w:t>
      </w:r>
      <w:r w:rsidR="00EC3ACA">
        <w:rPr>
          <w:rFonts w:ascii="Arial" w:hAnsi="Arial" w:cs="Arial"/>
          <w:sz w:val="20"/>
          <w:lang w:eastAsia="hr-HR"/>
        </w:rPr>
        <w:t xml:space="preserve"> </w:t>
      </w:r>
      <w:r w:rsidR="00E17294" w:rsidRPr="00E17294">
        <w:rPr>
          <w:rFonts w:ascii="Calibri" w:hAnsi="Calibri" w:cs="Calibri"/>
          <w:color w:val="000000"/>
          <w:sz w:val="24"/>
          <w:szCs w:val="24"/>
          <w:lang w:eastAsia="hr-HR"/>
        </w:rPr>
        <w:t>€</w:t>
      </w:r>
      <w:r w:rsidR="00E17294">
        <w:rPr>
          <w:rFonts w:ascii="Calibri" w:hAnsi="Calibri" w:cs="Calibri"/>
          <w:color w:val="000000"/>
          <w:sz w:val="24"/>
          <w:szCs w:val="24"/>
          <w:lang w:eastAsia="hr-HR"/>
        </w:rPr>
        <w:t>.</w:t>
      </w:r>
    </w:p>
    <w:p w14:paraId="4B15EBDD" w14:textId="7A1EB5CB" w:rsidR="00AB5B89" w:rsidRPr="006D7DB2" w:rsidRDefault="008C54B0" w:rsidP="00B07A9A">
      <w:pPr>
        <w:ind w:right="281"/>
        <w:jc w:val="both"/>
        <w:rPr>
          <w:rFonts w:ascii="Calibri" w:hAnsi="Calibri" w:cs="Calibri"/>
          <w:sz w:val="24"/>
          <w:szCs w:val="24"/>
          <w:lang w:eastAsia="hr-HR"/>
        </w:rPr>
      </w:pPr>
      <w:r>
        <w:rPr>
          <w:rFonts w:ascii="Calibri" w:hAnsi="Calibri" w:cs="Calibri"/>
          <w:color w:val="000000"/>
          <w:sz w:val="24"/>
          <w:szCs w:val="24"/>
          <w:lang w:eastAsia="hr-HR"/>
        </w:rPr>
        <w:t>Navedeni prihodi</w:t>
      </w:r>
      <w:r w:rsidR="00CA735C" w:rsidRPr="00E20048">
        <w:rPr>
          <w:rFonts w:ascii="Calibri" w:hAnsi="Calibri" w:cs="Calibri"/>
          <w:color w:val="000000"/>
          <w:sz w:val="24"/>
          <w:szCs w:val="24"/>
          <w:lang w:eastAsia="hr-HR"/>
        </w:rPr>
        <w:t xml:space="preserve"> </w:t>
      </w:r>
      <w:r w:rsidR="007A2699" w:rsidRPr="00E20048">
        <w:rPr>
          <w:rFonts w:ascii="Calibri" w:hAnsi="Calibri" w:cs="Calibri"/>
          <w:color w:val="000000"/>
          <w:sz w:val="24"/>
          <w:szCs w:val="24"/>
          <w:lang w:eastAsia="hr-HR"/>
        </w:rPr>
        <w:t xml:space="preserve">odnose se na </w:t>
      </w:r>
      <w:r w:rsidR="006D7DB2">
        <w:rPr>
          <w:rFonts w:ascii="Calibri" w:hAnsi="Calibri" w:cs="Calibri"/>
          <w:color w:val="000000"/>
          <w:sz w:val="24"/>
          <w:szCs w:val="24"/>
          <w:lang w:eastAsia="hr-HR"/>
        </w:rPr>
        <w:t xml:space="preserve">sufinanciranje Primarnog smještaja djece u </w:t>
      </w:r>
      <w:r w:rsidR="006D7DB2" w:rsidRPr="006D7DB2">
        <w:rPr>
          <w:rFonts w:ascii="Calibri" w:hAnsi="Calibri" w:cs="Calibri"/>
          <w:sz w:val="24"/>
          <w:szCs w:val="24"/>
          <w:lang w:eastAsia="hr-HR"/>
        </w:rPr>
        <w:t xml:space="preserve">dječji vrtić, </w:t>
      </w:r>
      <w:r w:rsidR="006D7DB2" w:rsidRPr="006D7DB2">
        <w:rPr>
          <w:rFonts w:ascii="Calibri" w:hAnsi="Calibri" w:cs="Calibri"/>
          <w:sz w:val="24"/>
          <w:szCs w:val="24"/>
          <w:lang w:eastAsia="hr-HR"/>
        </w:rPr>
        <w:t xml:space="preserve">na rekonstrukciju </w:t>
      </w:r>
      <w:proofErr w:type="spellStart"/>
      <w:r w:rsidR="006D7DB2" w:rsidRPr="006D7DB2">
        <w:rPr>
          <w:rFonts w:ascii="Calibri" w:hAnsi="Calibri" w:cs="Calibri"/>
          <w:sz w:val="24"/>
          <w:szCs w:val="24"/>
          <w:lang w:eastAsia="hr-HR"/>
        </w:rPr>
        <w:t>Rozganske</w:t>
      </w:r>
      <w:proofErr w:type="spellEnd"/>
      <w:r w:rsidR="006D7DB2" w:rsidRPr="006D7DB2">
        <w:rPr>
          <w:rFonts w:ascii="Calibri" w:hAnsi="Calibri" w:cs="Calibri"/>
          <w:sz w:val="24"/>
          <w:szCs w:val="24"/>
          <w:lang w:eastAsia="hr-HR"/>
        </w:rPr>
        <w:t xml:space="preserve"> ceste sa izgradnjom vodoopskrbnog cjevovoda</w:t>
      </w:r>
      <w:r w:rsidR="006D7DB2" w:rsidRPr="006D7DB2">
        <w:rPr>
          <w:rFonts w:ascii="Calibri" w:hAnsi="Calibri" w:cs="Calibri"/>
          <w:sz w:val="24"/>
          <w:szCs w:val="24"/>
          <w:lang w:eastAsia="hr-HR"/>
        </w:rPr>
        <w:t xml:space="preserve">, na </w:t>
      </w:r>
      <w:r w:rsidR="009C6012" w:rsidRPr="006D7DB2">
        <w:rPr>
          <w:rFonts w:ascii="Calibri" w:hAnsi="Calibri" w:cs="Calibri"/>
          <w:sz w:val="24"/>
          <w:szCs w:val="24"/>
          <w:lang w:eastAsia="hr-HR"/>
        </w:rPr>
        <w:t>rekonstrukciju Kumrovečke ceste izgradnjom nogostupa-</w:t>
      </w:r>
      <w:r w:rsidR="006D7DB2" w:rsidRPr="006D7DB2">
        <w:rPr>
          <w:rFonts w:ascii="Calibri" w:hAnsi="Calibri" w:cs="Calibri"/>
          <w:sz w:val="24"/>
          <w:szCs w:val="24"/>
          <w:lang w:eastAsia="hr-HR"/>
        </w:rPr>
        <w:t>4</w:t>
      </w:r>
      <w:r w:rsidR="009C6012" w:rsidRPr="006D7DB2">
        <w:rPr>
          <w:rFonts w:ascii="Calibri" w:hAnsi="Calibri" w:cs="Calibri"/>
          <w:sz w:val="24"/>
          <w:szCs w:val="24"/>
          <w:lang w:eastAsia="hr-HR"/>
        </w:rPr>
        <w:t xml:space="preserve">.faza, na izgradnju potpornog zida, sanaciju </w:t>
      </w:r>
      <w:proofErr w:type="spellStart"/>
      <w:r w:rsidR="009C6012" w:rsidRPr="006D7DB2">
        <w:rPr>
          <w:rFonts w:ascii="Calibri" w:hAnsi="Calibri" w:cs="Calibri"/>
          <w:sz w:val="24"/>
          <w:szCs w:val="24"/>
          <w:lang w:eastAsia="hr-HR"/>
        </w:rPr>
        <w:t>pokosa</w:t>
      </w:r>
      <w:proofErr w:type="spellEnd"/>
      <w:r w:rsidR="009C6012" w:rsidRPr="006D7DB2">
        <w:rPr>
          <w:rFonts w:ascii="Calibri" w:hAnsi="Calibri" w:cs="Calibri"/>
          <w:sz w:val="24"/>
          <w:szCs w:val="24"/>
          <w:lang w:eastAsia="hr-HR"/>
        </w:rPr>
        <w:t xml:space="preserve"> i staza na groblju u Rozgi, na rekonstrukciju </w:t>
      </w:r>
      <w:proofErr w:type="spellStart"/>
      <w:r w:rsidR="009C6012" w:rsidRPr="006D7DB2">
        <w:rPr>
          <w:rFonts w:ascii="Calibri" w:hAnsi="Calibri" w:cs="Calibri"/>
          <w:sz w:val="24"/>
          <w:szCs w:val="24"/>
          <w:lang w:eastAsia="hr-HR"/>
        </w:rPr>
        <w:t>Lukavečke</w:t>
      </w:r>
      <w:proofErr w:type="spellEnd"/>
      <w:r w:rsidR="009C6012" w:rsidRPr="006D7DB2">
        <w:rPr>
          <w:rFonts w:ascii="Calibri" w:hAnsi="Calibri" w:cs="Calibri"/>
          <w:sz w:val="24"/>
          <w:szCs w:val="24"/>
          <w:lang w:eastAsia="hr-HR"/>
        </w:rPr>
        <w:t xml:space="preserve"> ceste izgradnjom nogostupa-I</w:t>
      </w:r>
      <w:r w:rsidR="006D7DB2" w:rsidRPr="006D7DB2">
        <w:rPr>
          <w:rFonts w:ascii="Calibri" w:hAnsi="Calibri" w:cs="Calibri"/>
          <w:sz w:val="24"/>
          <w:szCs w:val="24"/>
          <w:lang w:eastAsia="hr-HR"/>
        </w:rPr>
        <w:t>I</w:t>
      </w:r>
      <w:r w:rsidR="009C6012" w:rsidRPr="006D7DB2">
        <w:rPr>
          <w:rFonts w:ascii="Calibri" w:hAnsi="Calibri" w:cs="Calibri"/>
          <w:sz w:val="24"/>
          <w:szCs w:val="24"/>
          <w:lang w:eastAsia="hr-HR"/>
        </w:rPr>
        <w:t xml:space="preserve">. faza, </w:t>
      </w:r>
      <w:r w:rsidR="006D7DB2" w:rsidRPr="006D7DB2">
        <w:rPr>
          <w:rFonts w:ascii="Calibri" w:hAnsi="Calibri" w:cs="Calibri"/>
          <w:sz w:val="24"/>
          <w:szCs w:val="24"/>
          <w:lang w:eastAsia="hr-HR"/>
        </w:rPr>
        <w:t>na izmjenu projektne dokumentacije za R</w:t>
      </w:r>
      <w:r w:rsidR="009C6012" w:rsidRPr="006D7DB2">
        <w:rPr>
          <w:rFonts w:ascii="Calibri" w:hAnsi="Calibri" w:cs="Calibri"/>
          <w:sz w:val="24"/>
          <w:szCs w:val="24"/>
          <w:lang w:eastAsia="hr-HR"/>
        </w:rPr>
        <w:t>ekonstrukciju Kulturnog centra Dubravica,</w:t>
      </w:r>
      <w:r w:rsidR="0014160B" w:rsidRPr="006D7DB2">
        <w:rPr>
          <w:rFonts w:ascii="Calibri" w:hAnsi="Calibri" w:cs="Calibri"/>
          <w:sz w:val="24"/>
          <w:szCs w:val="24"/>
          <w:lang w:eastAsia="hr-HR"/>
        </w:rPr>
        <w:t xml:space="preserve"> </w:t>
      </w:r>
      <w:r w:rsidR="009C6012" w:rsidRPr="006D7DB2">
        <w:rPr>
          <w:rFonts w:ascii="Calibri" w:hAnsi="Calibri" w:cs="Calibri"/>
          <w:sz w:val="24"/>
          <w:szCs w:val="24"/>
          <w:lang w:eastAsia="hr-HR"/>
        </w:rPr>
        <w:t>za izradu projektne dokumentacije za sportsko-rekreacijski centar Dubravica</w:t>
      </w:r>
      <w:r w:rsidR="00BC0ECB" w:rsidRPr="006D7DB2">
        <w:rPr>
          <w:rFonts w:ascii="Calibri" w:hAnsi="Calibri" w:cs="Calibri"/>
          <w:sz w:val="24"/>
          <w:szCs w:val="24"/>
          <w:lang w:eastAsia="hr-HR"/>
        </w:rPr>
        <w:t>,</w:t>
      </w:r>
      <w:r w:rsidR="0014160B" w:rsidRPr="006D7DB2">
        <w:rPr>
          <w:rFonts w:ascii="Calibri" w:hAnsi="Calibri" w:cs="Calibri"/>
          <w:sz w:val="24"/>
          <w:szCs w:val="24"/>
          <w:lang w:eastAsia="hr-HR"/>
        </w:rPr>
        <w:t xml:space="preserve"> </w:t>
      </w:r>
      <w:r w:rsidR="006D7DB2" w:rsidRPr="006D7DB2">
        <w:rPr>
          <w:rFonts w:ascii="Calibri" w:hAnsi="Calibri" w:cs="Calibri"/>
          <w:sz w:val="24"/>
          <w:szCs w:val="24"/>
          <w:lang w:eastAsia="hr-HR"/>
        </w:rPr>
        <w:t xml:space="preserve">na </w:t>
      </w:r>
      <w:r w:rsidR="00C055FE" w:rsidRPr="006D7DB2">
        <w:rPr>
          <w:rFonts w:ascii="Calibri" w:hAnsi="Calibri" w:cs="Calibri"/>
          <w:sz w:val="24"/>
          <w:szCs w:val="24"/>
          <w:lang w:eastAsia="hr-HR"/>
        </w:rPr>
        <w:t>rekonstrukciju nerazvrstanih cesta</w:t>
      </w:r>
      <w:r w:rsidR="006D7DB2" w:rsidRPr="006D7DB2">
        <w:rPr>
          <w:rFonts w:ascii="Calibri" w:hAnsi="Calibri" w:cs="Calibri"/>
          <w:sz w:val="24"/>
          <w:szCs w:val="24"/>
          <w:lang w:eastAsia="hr-HR"/>
        </w:rPr>
        <w:t xml:space="preserve"> – Ulica Sv. Vida i Horvatov brijeg</w:t>
      </w:r>
      <w:r w:rsidR="00C055FE" w:rsidRPr="006D7DB2">
        <w:rPr>
          <w:rFonts w:ascii="Calibri" w:hAnsi="Calibri" w:cs="Calibri"/>
          <w:sz w:val="24"/>
          <w:szCs w:val="24"/>
          <w:lang w:eastAsia="hr-HR"/>
        </w:rPr>
        <w:t xml:space="preserve">, </w:t>
      </w:r>
      <w:r w:rsidR="006D7DB2" w:rsidRPr="006D7DB2">
        <w:rPr>
          <w:rFonts w:ascii="Calibri" w:hAnsi="Calibri" w:cs="Calibri"/>
          <w:sz w:val="24"/>
          <w:szCs w:val="24"/>
          <w:lang w:eastAsia="hr-HR"/>
        </w:rPr>
        <w:t xml:space="preserve">na izgradnju biciklističke staze SUTLA ROAD, na rekonstrukciju interpretacijskog centra „Kuća </w:t>
      </w:r>
      <w:proofErr w:type="spellStart"/>
      <w:r w:rsidR="006D7DB2" w:rsidRPr="006D7DB2">
        <w:rPr>
          <w:rFonts w:ascii="Calibri" w:hAnsi="Calibri" w:cs="Calibri"/>
          <w:sz w:val="24"/>
          <w:szCs w:val="24"/>
          <w:lang w:eastAsia="hr-HR"/>
        </w:rPr>
        <w:t>Rožanica</w:t>
      </w:r>
      <w:proofErr w:type="spellEnd"/>
      <w:r w:rsidR="006D7DB2" w:rsidRPr="006D7DB2">
        <w:rPr>
          <w:rFonts w:ascii="Calibri" w:hAnsi="Calibri" w:cs="Calibri"/>
          <w:sz w:val="24"/>
          <w:szCs w:val="24"/>
          <w:lang w:eastAsia="hr-HR"/>
        </w:rPr>
        <w:t xml:space="preserve">“, na održavanje botaničkog rezervata i izgradnju ograde – </w:t>
      </w:r>
      <w:proofErr w:type="spellStart"/>
      <w:r w:rsidR="006D7DB2" w:rsidRPr="006D7DB2">
        <w:rPr>
          <w:rFonts w:ascii="Calibri" w:hAnsi="Calibri" w:cs="Calibri"/>
          <w:sz w:val="24"/>
          <w:szCs w:val="24"/>
          <w:lang w:eastAsia="hr-HR"/>
        </w:rPr>
        <w:t>Cret</w:t>
      </w:r>
      <w:proofErr w:type="spellEnd"/>
      <w:r w:rsidR="006D7DB2" w:rsidRPr="006D7DB2">
        <w:rPr>
          <w:rFonts w:ascii="Calibri" w:hAnsi="Calibri" w:cs="Calibri"/>
          <w:sz w:val="24"/>
          <w:szCs w:val="24"/>
          <w:lang w:eastAsia="hr-HR"/>
        </w:rPr>
        <w:t xml:space="preserve"> Dubravica, na digitalizaciju Prostornog plana uređenja Općine Dubravica, na izgradnju fasade za DVD Dubravica, na dogradnju vodovodne mreže na Vinogradskom putu, </w:t>
      </w:r>
      <w:r w:rsidR="00B1359E" w:rsidRPr="006D7DB2">
        <w:rPr>
          <w:rFonts w:ascii="Calibri" w:hAnsi="Calibri" w:cs="Calibri"/>
          <w:sz w:val="24"/>
          <w:szCs w:val="24"/>
          <w:lang w:eastAsia="hr-HR"/>
        </w:rPr>
        <w:t xml:space="preserve">što </w:t>
      </w:r>
      <w:r w:rsidR="00C055FE" w:rsidRPr="006D7DB2">
        <w:rPr>
          <w:rFonts w:ascii="Calibri" w:hAnsi="Calibri" w:cs="Calibri"/>
          <w:sz w:val="24"/>
          <w:szCs w:val="24"/>
          <w:lang w:eastAsia="hr-HR"/>
        </w:rPr>
        <w:t xml:space="preserve">predstavlja </w:t>
      </w:r>
      <w:r w:rsidR="00B1359E" w:rsidRPr="006D7DB2">
        <w:rPr>
          <w:rFonts w:ascii="Calibri" w:hAnsi="Calibri" w:cs="Calibri"/>
          <w:sz w:val="24"/>
          <w:szCs w:val="24"/>
          <w:lang w:eastAsia="hr-HR"/>
        </w:rPr>
        <w:t xml:space="preserve"> značajan doprinos proračunskom financiranju.</w:t>
      </w:r>
    </w:p>
    <w:p w14:paraId="230660DE" w14:textId="77777777" w:rsidR="007629EC" w:rsidRPr="00454C9C" w:rsidRDefault="007629EC" w:rsidP="007629EC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Prihodi od imovine</w:t>
      </w:r>
    </w:p>
    <w:p w14:paraId="24C35AC9" w14:textId="3CA92F34" w:rsidR="00A132F9" w:rsidRPr="00850D3A" w:rsidRDefault="00850D3A" w:rsidP="008E2A83">
      <w:pPr>
        <w:pStyle w:val="Default"/>
        <w:rPr>
          <w:iCs/>
          <w:sz w:val="22"/>
          <w:szCs w:val="22"/>
        </w:rPr>
      </w:pPr>
      <w:r w:rsidRPr="00850D3A">
        <w:t>Prihodi od imovine su u 202</w:t>
      </w:r>
      <w:r w:rsidR="00E814F3">
        <w:t>5</w:t>
      </w:r>
      <w:r w:rsidR="00911C2E">
        <w:t>.</w:t>
      </w:r>
      <w:r w:rsidR="007A40D0">
        <w:t xml:space="preserve"> </w:t>
      </w:r>
      <w:r w:rsidRPr="00850D3A">
        <w:t xml:space="preserve">godini planirani </w:t>
      </w:r>
      <w:bookmarkStart w:id="5" w:name="_Hlk121903507"/>
      <w:r w:rsidRPr="00850D3A">
        <w:t xml:space="preserve">u iznosu od </w:t>
      </w:r>
      <w:r w:rsidR="00E34AB6" w:rsidRPr="0099040B">
        <w:rPr>
          <w:rFonts w:ascii="Arial" w:hAnsi="Arial" w:cs="Arial"/>
          <w:sz w:val="20"/>
        </w:rPr>
        <w:t>29.597,92</w:t>
      </w:r>
      <w:r w:rsidR="00E34AB6">
        <w:rPr>
          <w:rFonts w:ascii="Arial" w:hAnsi="Arial" w:cs="Arial"/>
          <w:sz w:val="20"/>
        </w:rPr>
        <w:t xml:space="preserve"> </w:t>
      </w:r>
      <w:r w:rsidR="007A40D0" w:rsidRPr="00E17294">
        <w:rPr>
          <w:rFonts w:ascii="Calibri" w:hAnsi="Calibri" w:cs="Calibri"/>
        </w:rPr>
        <w:t>€</w:t>
      </w:r>
      <w:bookmarkEnd w:id="5"/>
      <w:r w:rsidR="007A40D0">
        <w:t xml:space="preserve">, </w:t>
      </w:r>
      <w:r w:rsidR="00672398">
        <w:t>zbog očekivanih većih prihoda od zakupa poslovnog prostora</w:t>
      </w:r>
      <w:r w:rsidR="007A40D0">
        <w:t xml:space="preserve"> nove zgrade</w:t>
      </w:r>
      <w:r w:rsidR="00E34AB6">
        <w:t xml:space="preserve"> u Dubravici</w:t>
      </w:r>
      <w:r w:rsidRPr="00850D3A">
        <w:t xml:space="preserve">, </w:t>
      </w:r>
      <w:r w:rsidR="00B07A9A">
        <w:rPr>
          <w:rFonts w:ascii="Calibri" w:hAnsi="Calibri" w:cs="Calibri"/>
        </w:rPr>
        <w:t>u 202</w:t>
      </w:r>
      <w:r w:rsidR="00E814F3">
        <w:rPr>
          <w:rFonts w:ascii="Calibri" w:hAnsi="Calibri" w:cs="Calibri"/>
        </w:rPr>
        <w:t>6</w:t>
      </w:r>
      <w:r w:rsidR="00B07A9A">
        <w:rPr>
          <w:rFonts w:ascii="Calibri" w:hAnsi="Calibri" w:cs="Calibri"/>
        </w:rPr>
        <w:t xml:space="preserve">. godini u iznosu od </w:t>
      </w:r>
      <w:r w:rsidR="00E34AB6" w:rsidRPr="0099040B">
        <w:rPr>
          <w:rFonts w:ascii="Arial" w:hAnsi="Arial" w:cs="Arial"/>
          <w:sz w:val="20"/>
        </w:rPr>
        <w:t>20.804,00</w:t>
      </w:r>
      <w:r w:rsidR="00E34AB6">
        <w:rPr>
          <w:rFonts w:ascii="Arial" w:hAnsi="Arial" w:cs="Arial"/>
          <w:sz w:val="20"/>
        </w:rPr>
        <w:t xml:space="preserve"> </w:t>
      </w:r>
      <w:r w:rsidR="00B07A9A" w:rsidRPr="00E17294">
        <w:rPr>
          <w:rFonts w:ascii="Calibri" w:hAnsi="Calibri" w:cs="Calibri"/>
        </w:rPr>
        <w:t>€</w:t>
      </w:r>
      <w:r w:rsidR="00B07A9A">
        <w:rPr>
          <w:rFonts w:ascii="Calibri" w:hAnsi="Calibri" w:cs="Calibri"/>
        </w:rPr>
        <w:t>, a u 202</w:t>
      </w:r>
      <w:r w:rsidR="00E814F3">
        <w:rPr>
          <w:rFonts w:ascii="Calibri" w:hAnsi="Calibri" w:cs="Calibri"/>
        </w:rPr>
        <w:t>7</w:t>
      </w:r>
      <w:r w:rsidR="00B07A9A">
        <w:rPr>
          <w:rFonts w:ascii="Calibri" w:hAnsi="Calibri" w:cs="Calibri"/>
        </w:rPr>
        <w:t xml:space="preserve">. godini u iznosu od </w:t>
      </w:r>
      <w:r w:rsidR="00E34AB6" w:rsidRPr="0099040B">
        <w:rPr>
          <w:rFonts w:ascii="Arial" w:hAnsi="Arial" w:cs="Arial"/>
          <w:sz w:val="20"/>
        </w:rPr>
        <w:t>20.804,00</w:t>
      </w:r>
      <w:r w:rsidR="00E34AB6">
        <w:rPr>
          <w:rFonts w:ascii="Arial" w:hAnsi="Arial" w:cs="Arial"/>
          <w:sz w:val="20"/>
        </w:rPr>
        <w:t xml:space="preserve"> </w:t>
      </w:r>
      <w:r w:rsidR="00B07A9A" w:rsidRPr="00E17294">
        <w:rPr>
          <w:rFonts w:ascii="Calibri" w:hAnsi="Calibri" w:cs="Calibri"/>
        </w:rPr>
        <w:t>€</w:t>
      </w:r>
      <w:r w:rsidR="00B07A9A">
        <w:rPr>
          <w:rFonts w:ascii="Calibri" w:hAnsi="Calibri" w:cs="Calibri"/>
        </w:rPr>
        <w:t>.</w:t>
      </w:r>
    </w:p>
    <w:p w14:paraId="757EA995" w14:textId="77777777" w:rsidR="004317E3" w:rsidRDefault="00A132F9" w:rsidP="00A132F9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Prihodi od upravnih i administrativnih pristojbi, pristojbi po posebnim propisima i naknada</w:t>
      </w:r>
    </w:p>
    <w:p w14:paraId="5380A3D5" w14:textId="28D2B886" w:rsidR="00E34AB6" w:rsidRDefault="004317E3" w:rsidP="00E34AB6">
      <w:pPr>
        <w:pStyle w:val="Default"/>
      </w:pPr>
      <w:r w:rsidRPr="00E34AB6">
        <w:t xml:space="preserve">U ovoj skupini planirani su prihodi </w:t>
      </w:r>
      <w:r w:rsidR="00E34AB6" w:rsidRPr="00E34AB6">
        <w:t xml:space="preserve">u 2025. godini u iznosu od </w:t>
      </w:r>
      <w:r w:rsidR="00E34AB6" w:rsidRPr="0042514E">
        <w:rPr>
          <w:rFonts w:ascii="Arial" w:hAnsi="Arial" w:cs="Arial"/>
          <w:sz w:val="20"/>
        </w:rPr>
        <w:t>133.249,00</w:t>
      </w:r>
      <w:r w:rsidR="00E34AB6">
        <w:rPr>
          <w:rFonts w:ascii="Arial" w:hAnsi="Arial" w:cs="Arial"/>
          <w:sz w:val="20"/>
        </w:rPr>
        <w:t xml:space="preserve"> </w:t>
      </w:r>
      <w:r w:rsidR="00E34AB6" w:rsidRPr="00E34AB6">
        <w:t xml:space="preserve">€, </w:t>
      </w:r>
      <w:r w:rsidR="00E34AB6">
        <w:rPr>
          <w:rFonts w:ascii="Calibri" w:hAnsi="Calibri" w:cs="Calibri"/>
        </w:rPr>
        <w:t xml:space="preserve">u 2026. godini u iznosu od </w:t>
      </w:r>
      <w:r w:rsidR="00E34AB6" w:rsidRPr="0042514E">
        <w:rPr>
          <w:rFonts w:ascii="Arial" w:hAnsi="Arial" w:cs="Arial"/>
          <w:sz w:val="20"/>
        </w:rPr>
        <w:t>116.249,00</w:t>
      </w:r>
      <w:r w:rsidR="00E34AB6">
        <w:rPr>
          <w:rFonts w:ascii="Arial" w:hAnsi="Arial" w:cs="Arial"/>
          <w:sz w:val="20"/>
        </w:rPr>
        <w:t xml:space="preserve"> </w:t>
      </w:r>
      <w:r w:rsidR="00E34AB6" w:rsidRPr="00E17294">
        <w:rPr>
          <w:rFonts w:ascii="Calibri" w:hAnsi="Calibri" w:cs="Calibri"/>
        </w:rPr>
        <w:t>€</w:t>
      </w:r>
      <w:r w:rsidR="00E34AB6">
        <w:rPr>
          <w:rFonts w:ascii="Calibri" w:hAnsi="Calibri" w:cs="Calibri"/>
        </w:rPr>
        <w:t xml:space="preserve">, a u 2027. godini u iznosu od </w:t>
      </w:r>
      <w:r w:rsidR="00E34AB6" w:rsidRPr="0042514E">
        <w:rPr>
          <w:rFonts w:ascii="Arial" w:hAnsi="Arial" w:cs="Arial"/>
          <w:sz w:val="20"/>
        </w:rPr>
        <w:t>116.249,00</w:t>
      </w:r>
      <w:r w:rsidR="00E34AB6">
        <w:rPr>
          <w:rFonts w:ascii="Arial" w:hAnsi="Arial" w:cs="Arial"/>
          <w:sz w:val="20"/>
        </w:rPr>
        <w:t xml:space="preserve"> </w:t>
      </w:r>
      <w:r w:rsidR="00E34AB6" w:rsidRPr="00E17294">
        <w:rPr>
          <w:rFonts w:ascii="Calibri" w:hAnsi="Calibri" w:cs="Calibri"/>
        </w:rPr>
        <w:t>€</w:t>
      </w:r>
      <w:r w:rsidR="00E34AB6">
        <w:rPr>
          <w:rFonts w:ascii="Calibri" w:hAnsi="Calibri" w:cs="Calibri"/>
        </w:rPr>
        <w:t xml:space="preserve">, odnosno prihodi </w:t>
      </w:r>
      <w:r w:rsidRPr="00E34AB6">
        <w:t xml:space="preserve">od </w:t>
      </w:r>
      <w:r w:rsidR="00E34AB6" w:rsidRPr="00E34AB6">
        <w:t>k</w:t>
      </w:r>
      <w:r w:rsidR="00E34AB6" w:rsidRPr="00E34AB6">
        <w:t>omunaln</w:t>
      </w:r>
      <w:r w:rsidR="00E34AB6" w:rsidRPr="00E34AB6">
        <w:t>e</w:t>
      </w:r>
      <w:r w:rsidR="00E34AB6" w:rsidRPr="00E34AB6">
        <w:t xml:space="preserve"> naknad</w:t>
      </w:r>
      <w:r w:rsidR="00E34AB6" w:rsidRPr="00E34AB6">
        <w:t>e</w:t>
      </w:r>
      <w:r w:rsidR="00E34AB6" w:rsidRPr="00E34AB6">
        <w:t xml:space="preserve"> i </w:t>
      </w:r>
      <w:r w:rsidR="00E34AB6" w:rsidRPr="00E34AB6">
        <w:t xml:space="preserve">komunalnog </w:t>
      </w:r>
      <w:r w:rsidR="00E34AB6" w:rsidRPr="00E34AB6">
        <w:t>doprinos</w:t>
      </w:r>
      <w:r w:rsidR="00E34AB6" w:rsidRPr="00E34AB6">
        <w:t>a</w:t>
      </w:r>
      <w:r w:rsidR="00E34AB6" w:rsidRPr="00E34AB6">
        <w:t>, upravne pristojbe, grobn</w:t>
      </w:r>
      <w:r w:rsidR="00E34AB6" w:rsidRPr="00E34AB6">
        <w:t>e</w:t>
      </w:r>
      <w:r w:rsidR="00E34AB6" w:rsidRPr="00E34AB6">
        <w:t xml:space="preserve"> naknad</w:t>
      </w:r>
      <w:r w:rsidR="00E34AB6" w:rsidRPr="00E34AB6">
        <w:t>e</w:t>
      </w:r>
      <w:r w:rsidR="00E34AB6" w:rsidRPr="00E34AB6">
        <w:t>, prihod od prodaje grobnih mjesta, ukop pokojnika i troškovi</w:t>
      </w:r>
      <w:r w:rsidR="00E34AB6" w:rsidRPr="00E34AB6">
        <w:t xml:space="preserve"> </w:t>
      </w:r>
      <w:r w:rsidR="00E34AB6" w:rsidRPr="00E34AB6">
        <w:t>mrtvačnice</w:t>
      </w:r>
      <w:r w:rsidR="00E34AB6" w:rsidRPr="00E34AB6">
        <w:rPr>
          <w:rFonts w:ascii="Calibri" w:hAnsi="Calibri" w:cs="Calibri"/>
        </w:rPr>
        <w:t xml:space="preserve">, </w:t>
      </w:r>
      <w:r w:rsidR="00E34AB6" w:rsidRPr="00E34AB6">
        <w:t>naknade za razvoj od GPZ, ostali nespomenuti prihodi, prihodi s osnove posebnih ugovora</w:t>
      </w:r>
    </w:p>
    <w:p w14:paraId="3EF2624B" w14:textId="77777777" w:rsidR="00E34AB6" w:rsidRDefault="00E34AB6" w:rsidP="00E34AB6">
      <w:pPr>
        <w:pStyle w:val="Default"/>
      </w:pPr>
    </w:p>
    <w:p w14:paraId="020BD45E" w14:textId="77777777" w:rsidR="00E34AB6" w:rsidRDefault="00E34AB6" w:rsidP="00E34AB6">
      <w:pPr>
        <w:pStyle w:val="Default"/>
      </w:pPr>
    </w:p>
    <w:p w14:paraId="70C841B1" w14:textId="77777777" w:rsidR="00E34AB6" w:rsidRDefault="00E34AB6" w:rsidP="00E34AB6">
      <w:pPr>
        <w:pStyle w:val="Default"/>
      </w:pPr>
    </w:p>
    <w:p w14:paraId="3AA63CE4" w14:textId="77777777" w:rsidR="00E34AB6" w:rsidRDefault="00E34AB6" w:rsidP="00E34AB6">
      <w:pPr>
        <w:pStyle w:val="Default"/>
      </w:pPr>
    </w:p>
    <w:p w14:paraId="7D7C4621" w14:textId="77777777" w:rsidR="00E34AB6" w:rsidRPr="00E34AB6" w:rsidRDefault="00E34AB6" w:rsidP="00E34AB6">
      <w:pPr>
        <w:pStyle w:val="Default"/>
      </w:pPr>
    </w:p>
    <w:p w14:paraId="0267FE53" w14:textId="19ED1B82" w:rsidR="004F7124" w:rsidRPr="005E1E22" w:rsidRDefault="005E1E22" w:rsidP="00E34AB6">
      <w:pPr>
        <w:ind w:right="281"/>
        <w:jc w:val="both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Prihodi od prodaje proizvoda i robe te pruženih usluga i prihodi od donacija</w:t>
      </w:r>
    </w:p>
    <w:p w14:paraId="5B239179" w14:textId="350CF912" w:rsidR="005E1E22" w:rsidRDefault="004F7124" w:rsidP="00B07A9A">
      <w:pPr>
        <w:ind w:right="281"/>
        <w:jc w:val="both"/>
        <w:rPr>
          <w:rFonts w:ascii="Calibri" w:hAnsi="Calibri" w:cs="Calibri"/>
          <w:color w:val="000000"/>
          <w:sz w:val="24"/>
          <w:szCs w:val="24"/>
          <w:lang w:eastAsia="hr-HR"/>
        </w:rPr>
      </w:pPr>
      <w:r w:rsidRPr="004F7124">
        <w:rPr>
          <w:rFonts w:ascii="Calibri" w:hAnsi="Calibri" w:cs="Calibri"/>
          <w:color w:val="000000"/>
          <w:sz w:val="24"/>
          <w:szCs w:val="24"/>
          <w:lang w:eastAsia="hr-HR"/>
        </w:rPr>
        <w:t>U planskom razdoblju od 202</w:t>
      </w:r>
      <w:r w:rsidR="00E814F3">
        <w:rPr>
          <w:rFonts w:ascii="Calibri" w:hAnsi="Calibri" w:cs="Calibri"/>
          <w:color w:val="000000"/>
          <w:sz w:val="24"/>
          <w:szCs w:val="24"/>
          <w:lang w:eastAsia="hr-HR"/>
        </w:rPr>
        <w:t>5</w:t>
      </w:r>
      <w:r w:rsidRPr="004F7124">
        <w:rPr>
          <w:rFonts w:ascii="Calibri" w:hAnsi="Calibri" w:cs="Calibri"/>
          <w:color w:val="000000"/>
          <w:sz w:val="24"/>
          <w:szCs w:val="24"/>
          <w:lang w:eastAsia="hr-HR"/>
        </w:rPr>
        <w:t>. do 202</w:t>
      </w:r>
      <w:r w:rsidR="00E814F3">
        <w:rPr>
          <w:rFonts w:ascii="Calibri" w:hAnsi="Calibri" w:cs="Calibri"/>
          <w:color w:val="000000"/>
          <w:sz w:val="24"/>
          <w:szCs w:val="24"/>
          <w:lang w:eastAsia="hr-HR"/>
        </w:rPr>
        <w:t>7</w:t>
      </w:r>
      <w:r w:rsidRPr="004F7124">
        <w:rPr>
          <w:rFonts w:ascii="Calibri" w:hAnsi="Calibri" w:cs="Calibri"/>
          <w:color w:val="000000"/>
          <w:sz w:val="24"/>
          <w:szCs w:val="24"/>
          <w:lang w:eastAsia="hr-HR"/>
        </w:rPr>
        <w:t>. godine u okviru ove skupine planirani su prihodi od pruženih usluga na temelju propisane obveze jedinica lokalne samouprave da u ime i za račun Hrvatskih voda prikuplja prihode od naknade za uređenje voda na svom području zajedno s komunalnom naknadom, te za navedenu uslugu jedinici pripada 10% iznosa naplaćene vodne naknade.</w:t>
      </w:r>
    </w:p>
    <w:p w14:paraId="64A7D1B4" w14:textId="334C7ED5" w:rsidR="00D13479" w:rsidRPr="00B07A9A" w:rsidRDefault="00D13479" w:rsidP="00B07A9A">
      <w:pPr>
        <w:ind w:right="281"/>
        <w:jc w:val="both"/>
        <w:rPr>
          <w:rFonts w:ascii="Calibri" w:hAnsi="Calibri" w:cs="Calibri"/>
          <w:color w:val="000000"/>
          <w:sz w:val="24"/>
          <w:szCs w:val="24"/>
          <w:lang w:eastAsia="hr-HR"/>
        </w:rPr>
      </w:pPr>
      <w:r w:rsidRPr="00D13479">
        <w:rPr>
          <w:rFonts w:ascii="Calibri" w:hAnsi="Calibri" w:cs="Calibri"/>
          <w:color w:val="000000"/>
          <w:sz w:val="24"/>
          <w:szCs w:val="24"/>
          <w:lang w:eastAsia="hr-HR"/>
        </w:rPr>
        <w:t xml:space="preserve">U ovoj skupini planirani su prihodi u 2025. godini u iznosu od </w:t>
      </w:r>
      <w:r w:rsidRPr="0042514E">
        <w:rPr>
          <w:rFonts w:ascii="Arial" w:hAnsi="Arial" w:cs="Arial"/>
          <w:sz w:val="20"/>
          <w:lang w:eastAsia="hr-HR"/>
        </w:rPr>
        <w:t>10.710,00</w:t>
      </w:r>
      <w:r>
        <w:rPr>
          <w:rFonts w:ascii="Arial" w:hAnsi="Arial" w:cs="Arial"/>
          <w:sz w:val="20"/>
          <w:lang w:eastAsia="hr-HR"/>
        </w:rPr>
        <w:t xml:space="preserve"> </w:t>
      </w:r>
      <w:r w:rsidRPr="00D13479">
        <w:rPr>
          <w:rFonts w:ascii="Calibri" w:hAnsi="Calibri" w:cs="Calibri"/>
          <w:color w:val="000000"/>
          <w:sz w:val="24"/>
          <w:szCs w:val="24"/>
          <w:lang w:eastAsia="hr-HR"/>
        </w:rPr>
        <w:t xml:space="preserve">€, u 2026. godini u iznosu od </w:t>
      </w:r>
      <w:r w:rsidRPr="0042514E">
        <w:rPr>
          <w:rFonts w:ascii="Arial" w:hAnsi="Arial" w:cs="Arial"/>
          <w:sz w:val="20"/>
          <w:lang w:eastAsia="hr-HR"/>
        </w:rPr>
        <w:t>5.710,00</w:t>
      </w:r>
      <w:r>
        <w:rPr>
          <w:rFonts w:ascii="Arial" w:hAnsi="Arial" w:cs="Arial"/>
          <w:sz w:val="20"/>
          <w:lang w:eastAsia="hr-HR"/>
        </w:rPr>
        <w:t xml:space="preserve"> </w:t>
      </w:r>
      <w:r w:rsidRPr="00D13479">
        <w:rPr>
          <w:rFonts w:ascii="Calibri" w:hAnsi="Calibri" w:cs="Calibri"/>
          <w:color w:val="000000"/>
          <w:sz w:val="24"/>
          <w:szCs w:val="24"/>
          <w:lang w:eastAsia="hr-HR"/>
        </w:rPr>
        <w:t xml:space="preserve">€, a u 2027. godini u iznosu od </w:t>
      </w:r>
      <w:r w:rsidRPr="0042514E">
        <w:rPr>
          <w:rFonts w:ascii="Arial" w:hAnsi="Arial" w:cs="Arial"/>
          <w:sz w:val="20"/>
          <w:lang w:eastAsia="hr-HR"/>
        </w:rPr>
        <w:t>5.710,00</w:t>
      </w:r>
      <w:r>
        <w:rPr>
          <w:rFonts w:ascii="Arial" w:hAnsi="Arial" w:cs="Arial"/>
          <w:sz w:val="20"/>
          <w:lang w:eastAsia="hr-HR"/>
        </w:rPr>
        <w:t xml:space="preserve"> </w:t>
      </w:r>
      <w:r w:rsidRPr="00D13479">
        <w:rPr>
          <w:rFonts w:ascii="Calibri" w:hAnsi="Calibri" w:cs="Calibri"/>
          <w:color w:val="000000"/>
          <w:sz w:val="24"/>
          <w:szCs w:val="24"/>
          <w:lang w:eastAsia="hr-HR"/>
        </w:rPr>
        <w:t>€</w:t>
      </w:r>
    </w:p>
    <w:p w14:paraId="7E90A379" w14:textId="77777777" w:rsidR="00AB5B89" w:rsidRDefault="008801FB" w:rsidP="00AB5B89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Kazne, upravne mjere i ostali prihodi</w:t>
      </w:r>
    </w:p>
    <w:p w14:paraId="36F4D092" w14:textId="300C7846" w:rsidR="00CE499E" w:rsidRPr="005337CD" w:rsidRDefault="008801FB" w:rsidP="00AB5B89">
      <w:pPr>
        <w:pStyle w:val="Default"/>
        <w:rPr>
          <w:rFonts w:ascii="Calibri" w:hAnsi="Calibri" w:cs="Calibri"/>
        </w:rPr>
      </w:pPr>
      <w:r w:rsidRPr="008801FB">
        <w:rPr>
          <w:rFonts w:ascii="Calibri" w:hAnsi="Calibri" w:cs="Calibri"/>
        </w:rPr>
        <w:t>U 202</w:t>
      </w:r>
      <w:r w:rsidR="00E814F3">
        <w:rPr>
          <w:rFonts w:ascii="Calibri" w:hAnsi="Calibri" w:cs="Calibri"/>
        </w:rPr>
        <w:t>5</w:t>
      </w:r>
      <w:r w:rsidRPr="008801FB">
        <w:rPr>
          <w:rFonts w:ascii="Calibri" w:hAnsi="Calibri" w:cs="Calibri"/>
        </w:rPr>
        <w:t>. godini i projekcijama za 202</w:t>
      </w:r>
      <w:r w:rsidR="00E814F3">
        <w:rPr>
          <w:rFonts w:ascii="Calibri" w:hAnsi="Calibri" w:cs="Calibri"/>
        </w:rPr>
        <w:t>6</w:t>
      </w:r>
      <w:r w:rsidRPr="008801FB">
        <w:rPr>
          <w:rFonts w:ascii="Calibri" w:hAnsi="Calibri" w:cs="Calibri"/>
        </w:rPr>
        <w:t>. i 202</w:t>
      </w:r>
      <w:r w:rsidR="00E814F3">
        <w:rPr>
          <w:rFonts w:ascii="Calibri" w:hAnsi="Calibri" w:cs="Calibri"/>
        </w:rPr>
        <w:t>7</w:t>
      </w:r>
      <w:r w:rsidRPr="008801FB">
        <w:rPr>
          <w:rFonts w:ascii="Calibri" w:hAnsi="Calibri" w:cs="Calibri"/>
        </w:rPr>
        <w:t>. godinu planirani su prihodi od kazni</w:t>
      </w:r>
      <w:r w:rsidR="00504C67">
        <w:rPr>
          <w:rFonts w:ascii="Calibri" w:hAnsi="Calibri" w:cs="Calibri"/>
        </w:rPr>
        <w:t>.</w:t>
      </w:r>
    </w:p>
    <w:p w14:paraId="68F24781" w14:textId="77777777" w:rsidR="00BF16A3" w:rsidRDefault="00BF16A3" w:rsidP="001A15C5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Primici od zaduživanja </w:t>
      </w:r>
    </w:p>
    <w:p w14:paraId="31AE113B" w14:textId="0910C30E" w:rsidR="00BF16A3" w:rsidRDefault="00BF16A3" w:rsidP="00B07A9A">
      <w:pPr>
        <w:rPr>
          <w:color w:val="000000"/>
          <w:sz w:val="24"/>
          <w:szCs w:val="24"/>
          <w:lang w:eastAsia="hr-HR"/>
        </w:rPr>
      </w:pPr>
      <w:r w:rsidRPr="00B07A9A">
        <w:rPr>
          <w:color w:val="000000"/>
          <w:sz w:val="24"/>
          <w:szCs w:val="24"/>
          <w:lang w:eastAsia="hr-HR"/>
        </w:rPr>
        <w:t>U ovoj skupini planiran je u 202</w:t>
      </w:r>
      <w:r w:rsidR="00E814F3">
        <w:rPr>
          <w:color w:val="000000"/>
          <w:sz w:val="24"/>
          <w:szCs w:val="24"/>
          <w:lang w:eastAsia="hr-HR"/>
        </w:rPr>
        <w:t>5</w:t>
      </w:r>
      <w:r w:rsidRPr="00B07A9A">
        <w:rPr>
          <w:color w:val="000000"/>
          <w:sz w:val="24"/>
          <w:szCs w:val="24"/>
          <w:lang w:eastAsia="hr-HR"/>
        </w:rPr>
        <w:t>. godini</w:t>
      </w:r>
      <w:r w:rsidR="00504C67" w:rsidRPr="00B07A9A">
        <w:rPr>
          <w:color w:val="000000"/>
          <w:sz w:val="24"/>
          <w:szCs w:val="24"/>
          <w:lang w:eastAsia="hr-HR"/>
        </w:rPr>
        <w:t xml:space="preserve">  primitak </w:t>
      </w:r>
      <w:r w:rsidR="00B07A9A">
        <w:rPr>
          <w:color w:val="000000"/>
          <w:sz w:val="24"/>
          <w:szCs w:val="24"/>
          <w:lang w:eastAsia="hr-HR"/>
        </w:rPr>
        <w:t xml:space="preserve">kao beskamatni zajam </w:t>
      </w:r>
      <w:r w:rsidR="00504C67" w:rsidRPr="00B07A9A">
        <w:rPr>
          <w:color w:val="000000"/>
          <w:sz w:val="24"/>
          <w:szCs w:val="24"/>
          <w:lang w:eastAsia="hr-HR"/>
        </w:rPr>
        <w:t xml:space="preserve">u iznosu od </w:t>
      </w:r>
      <w:bookmarkStart w:id="6" w:name="_Hlk121903660"/>
      <w:r w:rsidR="00D13479">
        <w:rPr>
          <w:rFonts w:ascii="Arial" w:hAnsi="Arial" w:cs="Arial"/>
          <w:sz w:val="20"/>
        </w:rPr>
        <w:t>10.221,00</w:t>
      </w:r>
      <w:r w:rsidR="00D13479">
        <w:rPr>
          <w:rFonts w:ascii="Arial" w:hAnsi="Arial" w:cs="Arial"/>
          <w:sz w:val="20"/>
        </w:rPr>
        <w:t xml:space="preserve"> </w:t>
      </w:r>
      <w:r w:rsidR="00504C67" w:rsidRPr="00B07A9A">
        <w:rPr>
          <w:color w:val="000000"/>
          <w:sz w:val="24"/>
          <w:szCs w:val="24"/>
          <w:lang w:eastAsia="hr-HR"/>
        </w:rPr>
        <w:t>€</w:t>
      </w:r>
      <w:bookmarkEnd w:id="6"/>
      <w:r w:rsidR="00B07A9A">
        <w:rPr>
          <w:color w:val="000000"/>
          <w:sz w:val="24"/>
          <w:szCs w:val="24"/>
          <w:lang w:eastAsia="hr-HR"/>
        </w:rPr>
        <w:t>.</w:t>
      </w:r>
    </w:p>
    <w:p w14:paraId="2BBA0F8F" w14:textId="63AC3AAB" w:rsidR="00D13479" w:rsidRDefault="00D13479" w:rsidP="00D13479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Vlastiti izvori</w:t>
      </w:r>
    </w:p>
    <w:p w14:paraId="7DD7D773" w14:textId="343CA7B0" w:rsidR="00E1473C" w:rsidRDefault="00D13479" w:rsidP="00D13479">
      <w:pPr>
        <w:rPr>
          <w:i/>
          <w:szCs w:val="28"/>
          <w:u w:val="single"/>
        </w:rPr>
      </w:pPr>
      <w:r w:rsidRPr="00B07A9A">
        <w:rPr>
          <w:color w:val="000000"/>
          <w:sz w:val="24"/>
          <w:szCs w:val="24"/>
          <w:lang w:eastAsia="hr-HR"/>
        </w:rPr>
        <w:t>U ovoj skupini planiran</w:t>
      </w:r>
      <w:r>
        <w:rPr>
          <w:color w:val="000000"/>
          <w:sz w:val="24"/>
          <w:szCs w:val="24"/>
          <w:lang w:eastAsia="hr-HR"/>
        </w:rPr>
        <w:t>i</w:t>
      </w:r>
      <w:r w:rsidRPr="00B07A9A">
        <w:rPr>
          <w:color w:val="000000"/>
          <w:sz w:val="24"/>
          <w:szCs w:val="24"/>
          <w:lang w:eastAsia="hr-HR"/>
        </w:rPr>
        <w:t xml:space="preserve"> </w:t>
      </w:r>
      <w:r>
        <w:rPr>
          <w:color w:val="000000"/>
          <w:sz w:val="24"/>
          <w:szCs w:val="24"/>
          <w:lang w:eastAsia="hr-HR"/>
        </w:rPr>
        <w:t>su</w:t>
      </w:r>
      <w:r w:rsidRPr="00B07A9A">
        <w:rPr>
          <w:color w:val="000000"/>
          <w:sz w:val="24"/>
          <w:szCs w:val="24"/>
          <w:lang w:eastAsia="hr-HR"/>
        </w:rPr>
        <w:t xml:space="preserve"> u 202</w:t>
      </w:r>
      <w:r>
        <w:rPr>
          <w:color w:val="000000"/>
          <w:sz w:val="24"/>
          <w:szCs w:val="24"/>
          <w:lang w:eastAsia="hr-HR"/>
        </w:rPr>
        <w:t>5</w:t>
      </w:r>
      <w:r w:rsidRPr="00B07A9A">
        <w:rPr>
          <w:color w:val="000000"/>
          <w:sz w:val="24"/>
          <w:szCs w:val="24"/>
          <w:lang w:eastAsia="hr-HR"/>
        </w:rPr>
        <w:t xml:space="preserve">. godini  </w:t>
      </w:r>
      <w:r>
        <w:rPr>
          <w:color w:val="000000"/>
          <w:sz w:val="24"/>
          <w:szCs w:val="24"/>
          <w:lang w:eastAsia="hr-HR"/>
        </w:rPr>
        <w:t>vlastiti izvori</w:t>
      </w:r>
      <w:r>
        <w:rPr>
          <w:color w:val="000000"/>
          <w:sz w:val="24"/>
          <w:szCs w:val="24"/>
          <w:lang w:eastAsia="hr-HR"/>
        </w:rPr>
        <w:t xml:space="preserve"> </w:t>
      </w:r>
      <w:r w:rsidRPr="00B07A9A">
        <w:rPr>
          <w:color w:val="000000"/>
          <w:sz w:val="24"/>
          <w:szCs w:val="24"/>
          <w:lang w:eastAsia="hr-HR"/>
        </w:rPr>
        <w:t xml:space="preserve">u iznosu od </w:t>
      </w:r>
      <w:r w:rsidRPr="0042514E">
        <w:rPr>
          <w:rFonts w:ascii="Arial" w:hAnsi="Arial" w:cs="Arial"/>
          <w:sz w:val="20"/>
          <w:lang w:eastAsia="hr-HR"/>
        </w:rPr>
        <w:t>50.886,08</w:t>
      </w:r>
      <w:r>
        <w:rPr>
          <w:rFonts w:ascii="Arial" w:hAnsi="Arial" w:cs="Arial"/>
          <w:sz w:val="20"/>
          <w:lang w:eastAsia="hr-HR"/>
        </w:rPr>
        <w:t xml:space="preserve"> </w:t>
      </w:r>
      <w:r w:rsidRPr="00B07A9A">
        <w:rPr>
          <w:color w:val="000000"/>
          <w:sz w:val="24"/>
          <w:szCs w:val="24"/>
          <w:lang w:eastAsia="hr-HR"/>
        </w:rPr>
        <w:t>€</w:t>
      </w:r>
      <w:r>
        <w:rPr>
          <w:color w:val="000000"/>
          <w:sz w:val="24"/>
          <w:szCs w:val="24"/>
          <w:lang w:eastAsia="hr-HR"/>
        </w:rPr>
        <w:t>.</w:t>
      </w:r>
    </w:p>
    <w:p w14:paraId="4A02AC87" w14:textId="77777777" w:rsidR="005337CD" w:rsidRDefault="005337CD" w:rsidP="001A15C5">
      <w:pPr>
        <w:pStyle w:val="Default"/>
        <w:rPr>
          <w:i/>
          <w:sz w:val="28"/>
          <w:szCs w:val="28"/>
          <w:u w:val="single"/>
        </w:rPr>
      </w:pPr>
    </w:p>
    <w:p w14:paraId="5C7160DE" w14:textId="77777777" w:rsidR="003B04C1" w:rsidRDefault="00B46014" w:rsidP="001A15C5">
      <w:pPr>
        <w:pStyle w:val="Default"/>
        <w:rPr>
          <w:i/>
          <w:sz w:val="28"/>
          <w:szCs w:val="28"/>
          <w:u w:val="single"/>
        </w:rPr>
      </w:pPr>
      <w:r w:rsidRPr="00B46014">
        <w:rPr>
          <w:i/>
          <w:sz w:val="28"/>
          <w:szCs w:val="28"/>
          <w:u w:val="single"/>
        </w:rPr>
        <w:t>RASHODI</w:t>
      </w:r>
      <w:r w:rsidR="000A352B">
        <w:rPr>
          <w:i/>
          <w:sz w:val="28"/>
          <w:szCs w:val="28"/>
          <w:u w:val="single"/>
        </w:rPr>
        <w:t xml:space="preserve"> I IZDACI</w:t>
      </w:r>
    </w:p>
    <w:p w14:paraId="1CD20868" w14:textId="77777777" w:rsidR="007B75BA" w:rsidRDefault="007B75BA" w:rsidP="001A15C5">
      <w:pPr>
        <w:pStyle w:val="Default"/>
        <w:rPr>
          <w:i/>
          <w:sz w:val="28"/>
          <w:szCs w:val="28"/>
          <w:u w:val="single"/>
        </w:rPr>
      </w:pPr>
    </w:p>
    <w:p w14:paraId="5375FAF2" w14:textId="7FC1CE4C" w:rsidR="007B75BA" w:rsidRDefault="007B75BA" w:rsidP="001A15C5">
      <w:pPr>
        <w:pStyle w:val="Default"/>
        <w:rPr>
          <w:i/>
          <w:sz w:val="28"/>
          <w:szCs w:val="28"/>
          <w:u w:val="single"/>
        </w:rPr>
      </w:pPr>
      <w:r w:rsidRPr="007B75BA">
        <w:drawing>
          <wp:inline distT="0" distB="0" distL="0" distR="0" wp14:anchorId="7B98E151" wp14:editId="4431EC02">
            <wp:extent cx="8850702" cy="651510"/>
            <wp:effectExtent l="0" t="0" r="7620" b="0"/>
            <wp:docPr id="54290843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2492" cy="65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86" w:type="dxa"/>
        <w:tblLook w:val="04A0" w:firstRow="1" w:lastRow="0" w:firstColumn="1" w:lastColumn="0" w:noHBand="0" w:noVBand="1"/>
      </w:tblPr>
      <w:tblGrid>
        <w:gridCol w:w="968"/>
        <w:gridCol w:w="5837"/>
        <w:gridCol w:w="1535"/>
        <w:gridCol w:w="1422"/>
        <w:gridCol w:w="1356"/>
        <w:gridCol w:w="1512"/>
        <w:gridCol w:w="1356"/>
      </w:tblGrid>
      <w:tr w:rsidR="007B75BA" w:rsidRPr="007B75BA" w14:paraId="1C355D34" w14:textId="77777777" w:rsidTr="007B75BA">
        <w:trPr>
          <w:trHeight w:val="562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F9D5" w14:textId="77777777" w:rsidR="007B75BA" w:rsidRPr="007B75BA" w:rsidRDefault="007B75BA" w:rsidP="007B75BA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B75BA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0E50" w14:textId="77777777" w:rsidR="007B75BA" w:rsidRPr="007B75BA" w:rsidRDefault="007B75BA" w:rsidP="007B75BA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B75BA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D3CD" w14:textId="77777777" w:rsidR="007B75BA" w:rsidRPr="007B75BA" w:rsidRDefault="007B75BA" w:rsidP="007B75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B75BA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1.895.531,53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36EA" w14:textId="77777777" w:rsidR="007B75BA" w:rsidRPr="007B75BA" w:rsidRDefault="007B75BA" w:rsidP="007B75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B75BA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1.361.610,73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16D87DF" w14:textId="77777777" w:rsidR="007B75BA" w:rsidRPr="007B75BA" w:rsidRDefault="007B75BA" w:rsidP="007B75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B75BA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870.508,00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602F" w14:textId="77777777" w:rsidR="007B75BA" w:rsidRPr="007B75BA" w:rsidRDefault="007B75BA" w:rsidP="007B75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B75BA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865.508,00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D3AC" w14:textId="77777777" w:rsidR="007B75BA" w:rsidRPr="007B75BA" w:rsidRDefault="007B75BA" w:rsidP="007B75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B75BA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865.508,00</w:t>
            </w:r>
          </w:p>
        </w:tc>
      </w:tr>
      <w:tr w:rsidR="007B75BA" w:rsidRPr="007B75BA" w14:paraId="077128D8" w14:textId="77777777" w:rsidTr="007B75BA">
        <w:trPr>
          <w:trHeight w:val="562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339D" w14:textId="77777777" w:rsidR="007B75BA" w:rsidRPr="007B75BA" w:rsidRDefault="007B75BA" w:rsidP="007B75BA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B75BA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DA76" w14:textId="77777777" w:rsidR="007B75BA" w:rsidRPr="007B75BA" w:rsidRDefault="007B75BA" w:rsidP="007B75BA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B75BA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C532" w14:textId="77777777" w:rsidR="007B75BA" w:rsidRPr="007B75BA" w:rsidRDefault="007B75BA" w:rsidP="007B75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B75BA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329.563,78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F166" w14:textId="77777777" w:rsidR="007B75BA" w:rsidRPr="007B75BA" w:rsidRDefault="007B75BA" w:rsidP="007B75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B75BA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2.473.363,03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268E8E" w14:textId="77777777" w:rsidR="007B75BA" w:rsidRPr="007B75BA" w:rsidRDefault="007B75BA" w:rsidP="007B75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B75BA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2.215.405,00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8F69" w14:textId="77777777" w:rsidR="007B75BA" w:rsidRPr="007B75BA" w:rsidRDefault="007B75BA" w:rsidP="007B75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B75BA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1.985.905,00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A755" w14:textId="77777777" w:rsidR="007B75BA" w:rsidRPr="007B75BA" w:rsidRDefault="007B75BA" w:rsidP="007B75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B75BA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1.985.905,00</w:t>
            </w:r>
          </w:p>
        </w:tc>
      </w:tr>
      <w:tr w:rsidR="007B75BA" w:rsidRPr="007B75BA" w14:paraId="5847BA79" w14:textId="77777777" w:rsidTr="007B75BA">
        <w:trPr>
          <w:trHeight w:val="562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408F" w14:textId="77777777" w:rsidR="007B75BA" w:rsidRPr="007B75BA" w:rsidRDefault="007B75BA" w:rsidP="007B75BA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B75BA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7042" w14:textId="77777777" w:rsidR="007B75BA" w:rsidRPr="007B75BA" w:rsidRDefault="007B75BA" w:rsidP="007B75BA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B75BA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8AAB" w14:textId="77777777" w:rsidR="007B75BA" w:rsidRPr="007B75BA" w:rsidRDefault="007B75BA" w:rsidP="007B75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B75BA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6.075,59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6ACE" w14:textId="77777777" w:rsidR="007B75BA" w:rsidRPr="007B75BA" w:rsidRDefault="007B75BA" w:rsidP="007B75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B75BA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44.890,00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07A52E0" w14:textId="77777777" w:rsidR="007B75BA" w:rsidRPr="007B75BA" w:rsidRDefault="007B75BA" w:rsidP="007B75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B75BA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30.390,00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46BF" w14:textId="77777777" w:rsidR="007B75BA" w:rsidRPr="007B75BA" w:rsidRDefault="007B75BA" w:rsidP="007B75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B75BA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30.390,00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F264" w14:textId="77777777" w:rsidR="007B75BA" w:rsidRPr="007B75BA" w:rsidRDefault="007B75BA" w:rsidP="007B75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B75BA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30.390,00</w:t>
            </w:r>
          </w:p>
        </w:tc>
      </w:tr>
    </w:tbl>
    <w:p w14:paraId="049E1BDD" w14:textId="77777777" w:rsidR="00785893" w:rsidRDefault="00785893" w:rsidP="001A15C5">
      <w:pPr>
        <w:pStyle w:val="Default"/>
        <w:rPr>
          <w:i/>
          <w:sz w:val="28"/>
          <w:szCs w:val="28"/>
          <w:u w:val="single"/>
        </w:rPr>
      </w:pPr>
    </w:p>
    <w:p w14:paraId="01C28956" w14:textId="77777777" w:rsidR="007B75BA" w:rsidRDefault="007B75BA" w:rsidP="001A15C5">
      <w:pPr>
        <w:pStyle w:val="Default"/>
        <w:rPr>
          <w:i/>
          <w:sz w:val="28"/>
          <w:szCs w:val="28"/>
          <w:u w:val="single"/>
        </w:rPr>
      </w:pPr>
    </w:p>
    <w:p w14:paraId="409FA063" w14:textId="77777777" w:rsidR="00925AD9" w:rsidRDefault="00B46014" w:rsidP="001A15C5">
      <w:pPr>
        <w:pStyle w:val="Default"/>
        <w:rPr>
          <w:color w:val="auto"/>
          <w:lang w:eastAsia="en-US"/>
        </w:rPr>
      </w:pPr>
      <w:r w:rsidRPr="00785893">
        <w:rPr>
          <w:color w:val="auto"/>
          <w:lang w:eastAsia="en-US"/>
        </w:rPr>
        <w:t>Rashodi su planirani na razini očekivanih prihoda</w:t>
      </w:r>
      <w:r w:rsidR="001D5E97" w:rsidRPr="00785893">
        <w:rPr>
          <w:color w:val="auto"/>
          <w:lang w:eastAsia="en-US"/>
        </w:rPr>
        <w:t xml:space="preserve">, preuzetim obvezama, te </w:t>
      </w:r>
      <w:r w:rsidR="0061516F">
        <w:rPr>
          <w:color w:val="auto"/>
          <w:lang w:eastAsia="en-US"/>
        </w:rPr>
        <w:t xml:space="preserve">u skladu s </w:t>
      </w:r>
      <w:r w:rsidR="001D5E97" w:rsidRPr="00785893">
        <w:rPr>
          <w:color w:val="auto"/>
          <w:lang w:eastAsia="en-US"/>
        </w:rPr>
        <w:t xml:space="preserve">potrebama lokalnog stanovništva. </w:t>
      </w:r>
      <w:r w:rsidRPr="00785893">
        <w:rPr>
          <w:color w:val="auto"/>
          <w:lang w:eastAsia="en-US"/>
        </w:rPr>
        <w:t xml:space="preserve"> </w:t>
      </w:r>
    </w:p>
    <w:p w14:paraId="46D8CB29" w14:textId="459721E1" w:rsidR="00925AD9" w:rsidRDefault="00925AD9" w:rsidP="00622220">
      <w:pPr>
        <w:jc w:val="both"/>
        <w:rPr>
          <w:sz w:val="24"/>
          <w:szCs w:val="24"/>
        </w:rPr>
      </w:pPr>
      <w:r w:rsidRPr="00622220">
        <w:rPr>
          <w:sz w:val="24"/>
          <w:szCs w:val="24"/>
        </w:rPr>
        <w:t>Ukupni rashodi i izdaci za 202</w:t>
      </w:r>
      <w:r w:rsidR="00011D7A">
        <w:rPr>
          <w:sz w:val="24"/>
          <w:szCs w:val="24"/>
        </w:rPr>
        <w:t>5</w:t>
      </w:r>
      <w:r w:rsidRPr="00622220">
        <w:rPr>
          <w:sz w:val="24"/>
          <w:szCs w:val="24"/>
        </w:rPr>
        <w:t xml:space="preserve">. godinu planirani su u iznosu od </w:t>
      </w:r>
      <w:r w:rsidR="007B75BA" w:rsidRPr="00F2788C">
        <w:rPr>
          <w:rFonts w:ascii="Arial" w:hAnsi="Arial" w:cs="Arial"/>
          <w:sz w:val="24"/>
          <w:szCs w:val="24"/>
          <w:lang w:eastAsia="hr-HR"/>
        </w:rPr>
        <w:t xml:space="preserve">3.116.303,00 </w:t>
      </w:r>
      <w:r w:rsidR="00AE3DDF" w:rsidRPr="00622220">
        <w:rPr>
          <w:sz w:val="24"/>
          <w:szCs w:val="24"/>
        </w:rPr>
        <w:t>€</w:t>
      </w:r>
      <w:r w:rsidR="001E59D5" w:rsidRPr="00622220">
        <w:rPr>
          <w:sz w:val="24"/>
          <w:szCs w:val="24"/>
        </w:rPr>
        <w:t>, za 202</w:t>
      </w:r>
      <w:r w:rsidR="00011D7A">
        <w:rPr>
          <w:sz w:val="24"/>
          <w:szCs w:val="24"/>
        </w:rPr>
        <w:t>6</w:t>
      </w:r>
      <w:r w:rsidR="001E59D5" w:rsidRPr="00622220">
        <w:rPr>
          <w:sz w:val="24"/>
          <w:szCs w:val="24"/>
        </w:rPr>
        <w:t xml:space="preserve">. godinu u iznosu </w:t>
      </w:r>
      <w:r w:rsidR="001E59D5" w:rsidRPr="007B75BA">
        <w:rPr>
          <w:sz w:val="24"/>
          <w:szCs w:val="24"/>
        </w:rPr>
        <w:t xml:space="preserve">od </w:t>
      </w:r>
      <w:r w:rsidR="007B75BA" w:rsidRPr="007B75BA">
        <w:rPr>
          <w:sz w:val="24"/>
          <w:szCs w:val="24"/>
        </w:rPr>
        <w:t>2.881.803,00</w:t>
      </w:r>
      <w:r w:rsidR="00622220" w:rsidRPr="007B75BA">
        <w:rPr>
          <w:sz w:val="24"/>
          <w:szCs w:val="24"/>
        </w:rPr>
        <w:t xml:space="preserve"> </w:t>
      </w:r>
      <w:r w:rsidR="00D04151" w:rsidRPr="00622220">
        <w:rPr>
          <w:sz w:val="24"/>
          <w:szCs w:val="24"/>
        </w:rPr>
        <w:t>€</w:t>
      </w:r>
      <w:r w:rsidR="001E59D5" w:rsidRPr="00622220">
        <w:rPr>
          <w:sz w:val="24"/>
          <w:szCs w:val="24"/>
        </w:rPr>
        <w:t>, a za 202</w:t>
      </w:r>
      <w:r w:rsidR="00011D7A">
        <w:rPr>
          <w:sz w:val="24"/>
          <w:szCs w:val="24"/>
        </w:rPr>
        <w:t>7</w:t>
      </w:r>
      <w:r w:rsidR="001E59D5" w:rsidRPr="00622220">
        <w:rPr>
          <w:sz w:val="24"/>
          <w:szCs w:val="24"/>
        </w:rPr>
        <w:t xml:space="preserve">. godinu u iznosu od </w:t>
      </w:r>
      <w:r w:rsidR="007B75BA" w:rsidRPr="007B75BA">
        <w:rPr>
          <w:sz w:val="24"/>
          <w:szCs w:val="24"/>
        </w:rPr>
        <w:t xml:space="preserve">2.881.803,00 </w:t>
      </w:r>
      <w:r w:rsidR="00D04151" w:rsidRPr="00622220">
        <w:rPr>
          <w:sz w:val="24"/>
          <w:szCs w:val="24"/>
        </w:rPr>
        <w:t>€</w:t>
      </w:r>
      <w:r w:rsidR="00622220" w:rsidRPr="00622220">
        <w:rPr>
          <w:sz w:val="24"/>
          <w:szCs w:val="24"/>
        </w:rPr>
        <w:t>.</w:t>
      </w:r>
    </w:p>
    <w:p w14:paraId="7D0817B6" w14:textId="77777777" w:rsidR="00F57E60" w:rsidRDefault="00F57E60" w:rsidP="00622220">
      <w:pPr>
        <w:jc w:val="both"/>
        <w:rPr>
          <w:sz w:val="24"/>
          <w:szCs w:val="24"/>
        </w:rPr>
      </w:pPr>
    </w:p>
    <w:p w14:paraId="239E2271" w14:textId="77777777" w:rsidR="00F57E60" w:rsidRPr="00622220" w:rsidRDefault="00F57E60" w:rsidP="00622220">
      <w:pPr>
        <w:jc w:val="both"/>
        <w:rPr>
          <w:sz w:val="24"/>
          <w:szCs w:val="24"/>
        </w:rPr>
      </w:pPr>
    </w:p>
    <w:p w14:paraId="05F6AB88" w14:textId="14A78598" w:rsidR="009F75DA" w:rsidRDefault="009F75DA" w:rsidP="00895807">
      <w:pPr>
        <w:pStyle w:val="Default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Procjena rashoda i izdataka temelji se na kretanju njihove realizacije u 202</w:t>
      </w:r>
      <w:r w:rsidR="00011D7A">
        <w:rPr>
          <w:color w:val="auto"/>
          <w:lang w:eastAsia="en-US"/>
        </w:rPr>
        <w:t>4</w:t>
      </w:r>
      <w:r>
        <w:rPr>
          <w:color w:val="auto"/>
          <w:lang w:eastAsia="en-US"/>
        </w:rPr>
        <w:t xml:space="preserve">. godini, na novim tekućim/ili preuzetim obvezama i potrebama za naredno razdoblje te predviđenoj dinamici realizacije planiranih ulaganja i njihovog financiranja. </w:t>
      </w:r>
    </w:p>
    <w:p w14:paraId="631F2665" w14:textId="4CDAAA65" w:rsidR="009F75DA" w:rsidRDefault="009F75DA" w:rsidP="00895807">
      <w:pPr>
        <w:pStyle w:val="Default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U 202</w:t>
      </w:r>
      <w:r w:rsidR="00011D7A">
        <w:rPr>
          <w:color w:val="auto"/>
          <w:lang w:eastAsia="en-US"/>
        </w:rPr>
        <w:t>5</w:t>
      </w:r>
      <w:r>
        <w:rPr>
          <w:color w:val="auto"/>
          <w:lang w:eastAsia="en-US"/>
        </w:rPr>
        <w:t>. godini, kao i u projekcijama za 202</w:t>
      </w:r>
      <w:r w:rsidR="00011D7A">
        <w:rPr>
          <w:color w:val="auto"/>
          <w:lang w:eastAsia="en-US"/>
        </w:rPr>
        <w:t>6</w:t>
      </w:r>
      <w:r>
        <w:rPr>
          <w:color w:val="auto"/>
          <w:lang w:eastAsia="en-US"/>
        </w:rPr>
        <w:t>. i 202</w:t>
      </w:r>
      <w:r w:rsidR="00011D7A">
        <w:rPr>
          <w:color w:val="auto"/>
          <w:lang w:eastAsia="en-US"/>
        </w:rPr>
        <w:t>7</w:t>
      </w:r>
      <w:r>
        <w:rPr>
          <w:color w:val="auto"/>
          <w:lang w:eastAsia="en-US"/>
        </w:rPr>
        <w:t xml:space="preserve">. godinu, planirana su sredstva koja bi osigurala odgovarajuću razinu i kvalitetu usluga iz djelokruga i nadležnosti Općine. </w:t>
      </w:r>
    </w:p>
    <w:p w14:paraId="5F698AEC" w14:textId="77777777" w:rsidR="007B75BA" w:rsidRDefault="007B75BA" w:rsidP="00895807">
      <w:pPr>
        <w:pStyle w:val="Default"/>
        <w:jc w:val="both"/>
        <w:rPr>
          <w:color w:val="auto"/>
          <w:lang w:eastAsia="en-US"/>
        </w:rPr>
      </w:pPr>
    </w:p>
    <w:p w14:paraId="704DBA07" w14:textId="77777777" w:rsidR="007B75BA" w:rsidRDefault="007B75BA" w:rsidP="00895807">
      <w:pPr>
        <w:pStyle w:val="Default"/>
        <w:jc w:val="both"/>
        <w:rPr>
          <w:color w:val="auto"/>
          <w:lang w:eastAsia="en-US"/>
        </w:rPr>
      </w:pPr>
    </w:p>
    <w:p w14:paraId="0ED629CA" w14:textId="4AE64BF2" w:rsidR="00916EB6" w:rsidRPr="00A11C6D" w:rsidRDefault="00F5216A" w:rsidP="00895807">
      <w:pPr>
        <w:pStyle w:val="Default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Financijski rashodi se u planu 202</w:t>
      </w:r>
      <w:r w:rsidR="00011D7A">
        <w:rPr>
          <w:color w:val="auto"/>
          <w:lang w:eastAsia="en-US"/>
        </w:rPr>
        <w:t>5</w:t>
      </w:r>
      <w:r>
        <w:rPr>
          <w:color w:val="auto"/>
          <w:lang w:eastAsia="en-US"/>
        </w:rPr>
        <w:t>. godine i u projekcijama 202</w:t>
      </w:r>
      <w:r w:rsidR="00011D7A">
        <w:rPr>
          <w:color w:val="auto"/>
          <w:lang w:eastAsia="en-US"/>
        </w:rPr>
        <w:t>6</w:t>
      </w:r>
      <w:r>
        <w:rPr>
          <w:color w:val="auto"/>
          <w:lang w:eastAsia="en-US"/>
        </w:rPr>
        <w:t>. i 202</w:t>
      </w:r>
      <w:r w:rsidR="00011D7A">
        <w:rPr>
          <w:color w:val="auto"/>
          <w:lang w:eastAsia="en-US"/>
        </w:rPr>
        <w:t>7</w:t>
      </w:r>
      <w:r>
        <w:rPr>
          <w:color w:val="auto"/>
          <w:lang w:eastAsia="en-US"/>
        </w:rPr>
        <w:t xml:space="preserve">. godine dijelom odnose na bankarske usluge, usluge platnog prometa </w:t>
      </w:r>
      <w:r w:rsidR="00A46A8D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 xml:space="preserve">te na kamate </w:t>
      </w:r>
      <w:r w:rsidR="00A46A8D">
        <w:rPr>
          <w:color w:val="auto"/>
          <w:lang w:eastAsia="en-US"/>
        </w:rPr>
        <w:t>i bankarske usluge</w:t>
      </w:r>
      <w:r w:rsidR="004D01FC">
        <w:rPr>
          <w:color w:val="auto"/>
          <w:lang w:eastAsia="en-US"/>
        </w:rPr>
        <w:t xml:space="preserve"> </w:t>
      </w:r>
      <w:r w:rsidR="00923550">
        <w:rPr>
          <w:color w:val="auto"/>
          <w:lang w:eastAsia="en-US"/>
        </w:rPr>
        <w:t>u</w:t>
      </w:r>
      <w:r w:rsidR="00A46A8D">
        <w:rPr>
          <w:color w:val="auto"/>
          <w:lang w:eastAsia="en-US"/>
        </w:rPr>
        <w:t xml:space="preserve"> slijedećim godinama.</w:t>
      </w:r>
    </w:p>
    <w:p w14:paraId="490DEA12" w14:textId="70E6856B" w:rsidR="00DC67BE" w:rsidRPr="007B75BA" w:rsidRDefault="00A777EB" w:rsidP="00895807">
      <w:pPr>
        <w:pStyle w:val="Default"/>
        <w:jc w:val="both"/>
        <w:rPr>
          <w:color w:val="auto"/>
          <w:lang w:eastAsia="en-US"/>
        </w:rPr>
      </w:pPr>
      <w:r>
        <w:t>U 202</w:t>
      </w:r>
      <w:r w:rsidR="00011D7A">
        <w:t>5</w:t>
      </w:r>
      <w:r>
        <w:t xml:space="preserve">. godini planiran </w:t>
      </w:r>
      <w:r w:rsidRPr="007B75BA">
        <w:rPr>
          <w:color w:val="auto"/>
          <w:lang w:eastAsia="en-US"/>
        </w:rPr>
        <w:t xml:space="preserve">je i povrat duga u okviru izdataka, na skupini 54 Izdaci za otplatu primljenih kredita i zajmova </w:t>
      </w:r>
      <w:r w:rsidR="00C85B3A" w:rsidRPr="007B75BA">
        <w:rPr>
          <w:color w:val="auto"/>
          <w:lang w:eastAsia="en-US"/>
        </w:rPr>
        <w:t>u ukupnom iznosu od 30.390,00 €</w:t>
      </w:r>
      <w:r w:rsidR="005D1824" w:rsidRPr="007B75BA">
        <w:rPr>
          <w:color w:val="auto"/>
          <w:lang w:eastAsia="en-US"/>
        </w:rPr>
        <w:t>.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579"/>
        <w:gridCol w:w="2541"/>
        <w:gridCol w:w="1149"/>
        <w:gridCol w:w="902"/>
        <w:gridCol w:w="932"/>
        <w:gridCol w:w="237"/>
        <w:gridCol w:w="1071"/>
        <w:gridCol w:w="1122"/>
        <w:gridCol w:w="868"/>
        <w:gridCol w:w="1077"/>
      </w:tblGrid>
      <w:tr w:rsidR="00C85B3A" w14:paraId="0EE62385" w14:textId="77777777" w:rsidTr="00EC4832">
        <w:trPr>
          <w:trHeight w:val="8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5EB181F2" w14:textId="77777777" w:rsidR="00E1473C" w:rsidRDefault="00E1473C" w:rsidP="0018528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5AD31487" w14:textId="77777777" w:rsidR="003422F9" w:rsidRDefault="003422F9" w:rsidP="00EC48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EC7634B" w14:textId="77777777" w:rsidR="00C85B3A" w:rsidRDefault="00C85B3A" w:rsidP="00EC48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723935CB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17D1AF33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23AF424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AB50743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5DE44452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91DD35C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8423489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2DED5E30" w14:textId="77777777" w:rsidR="001D5E97" w:rsidRPr="007B3AD8" w:rsidRDefault="007B3AD8" w:rsidP="001A15C5">
      <w:pPr>
        <w:pStyle w:val="Default"/>
        <w:rPr>
          <w:b/>
          <w:bCs/>
          <w:color w:val="auto"/>
          <w:lang w:eastAsia="en-US"/>
        </w:rPr>
      </w:pPr>
      <w:r w:rsidRPr="006D67B5">
        <w:rPr>
          <w:b/>
          <w:bCs/>
          <w:color w:val="auto"/>
          <w:lang w:eastAsia="en-US"/>
        </w:rPr>
        <w:t>POSEBNI DIO PRORAČUNA</w:t>
      </w:r>
      <w:r w:rsidRPr="007B3AD8">
        <w:rPr>
          <w:b/>
          <w:bCs/>
          <w:color w:val="auto"/>
          <w:lang w:eastAsia="en-US"/>
        </w:rPr>
        <w:t xml:space="preserve"> </w:t>
      </w:r>
    </w:p>
    <w:p w14:paraId="06432C1C" w14:textId="77777777" w:rsidR="00430D0B" w:rsidRDefault="00430D0B" w:rsidP="001A15C5">
      <w:pPr>
        <w:pStyle w:val="Default"/>
        <w:rPr>
          <w:b/>
          <w:bCs/>
          <w:color w:val="auto"/>
          <w:lang w:eastAsia="en-US"/>
        </w:rPr>
      </w:pPr>
    </w:p>
    <w:p w14:paraId="59FFEB63" w14:textId="694FA3E1" w:rsidR="001D5E97" w:rsidRPr="00E1473C" w:rsidRDefault="001D5E97" w:rsidP="001A15C5">
      <w:pPr>
        <w:pStyle w:val="Default"/>
        <w:rPr>
          <w:i/>
          <w:iCs/>
          <w:color w:val="auto"/>
          <w:lang w:eastAsia="en-US"/>
        </w:rPr>
      </w:pPr>
      <w:r w:rsidRPr="00E1473C">
        <w:rPr>
          <w:i/>
          <w:iCs/>
          <w:color w:val="auto"/>
          <w:lang w:eastAsia="en-US"/>
        </w:rPr>
        <w:t>Obrazloženje uz Posebni dio Proračuna Općine Dubravica za razdoblje 202</w:t>
      </w:r>
      <w:r w:rsidR="00011D7A">
        <w:rPr>
          <w:i/>
          <w:iCs/>
          <w:color w:val="auto"/>
          <w:lang w:eastAsia="en-US"/>
        </w:rPr>
        <w:t>5</w:t>
      </w:r>
      <w:r w:rsidRPr="00E1473C">
        <w:rPr>
          <w:i/>
          <w:iCs/>
          <w:color w:val="auto"/>
          <w:lang w:eastAsia="en-US"/>
        </w:rPr>
        <w:t>. – 202</w:t>
      </w:r>
      <w:r w:rsidR="00011D7A">
        <w:rPr>
          <w:i/>
          <w:iCs/>
          <w:color w:val="auto"/>
          <w:lang w:eastAsia="en-US"/>
        </w:rPr>
        <w:t>7</w:t>
      </w:r>
      <w:r w:rsidRPr="00E1473C">
        <w:rPr>
          <w:i/>
          <w:iCs/>
          <w:color w:val="auto"/>
          <w:lang w:eastAsia="en-US"/>
        </w:rPr>
        <w:t>. godine</w:t>
      </w:r>
    </w:p>
    <w:p w14:paraId="49F61E2A" w14:textId="77777777" w:rsidR="00223FED" w:rsidRPr="00E1473C" w:rsidRDefault="00223FED" w:rsidP="001A15C5">
      <w:pPr>
        <w:pStyle w:val="Default"/>
        <w:rPr>
          <w:i/>
          <w:iCs/>
          <w:color w:val="auto"/>
          <w:lang w:eastAsia="en-US"/>
        </w:rPr>
      </w:pPr>
    </w:p>
    <w:p w14:paraId="01F00C00" w14:textId="7F3A875C" w:rsidR="003422F9" w:rsidRDefault="00223FED" w:rsidP="001A15C5">
      <w:pPr>
        <w:pStyle w:val="Default"/>
        <w:rPr>
          <w:color w:val="auto"/>
          <w:lang w:eastAsia="en-US"/>
        </w:rPr>
      </w:pPr>
      <w:r w:rsidRPr="00785893">
        <w:rPr>
          <w:color w:val="auto"/>
          <w:lang w:eastAsia="en-US"/>
        </w:rPr>
        <w:t>Obrazloženje Posebnog dijela Proračuna Općine Dubravica za 202</w:t>
      </w:r>
      <w:r w:rsidR="00011D7A">
        <w:rPr>
          <w:color w:val="auto"/>
          <w:lang w:eastAsia="en-US"/>
        </w:rPr>
        <w:t>5</w:t>
      </w:r>
      <w:r w:rsidRPr="00785893">
        <w:rPr>
          <w:color w:val="auto"/>
          <w:lang w:eastAsia="en-US"/>
        </w:rPr>
        <w:t>.</w:t>
      </w:r>
      <w:r w:rsidR="005D0FA4" w:rsidRPr="00785893">
        <w:rPr>
          <w:color w:val="auto"/>
          <w:lang w:eastAsia="en-US"/>
        </w:rPr>
        <w:t xml:space="preserve"> godinu sadrži ciljeve i pokazatelje uspješnosti po programima, obrazloženje programa, te potrebna sredstva za njihovo izvršenje po aktivnostima i projektima.</w:t>
      </w:r>
    </w:p>
    <w:p w14:paraId="71090E33" w14:textId="77777777" w:rsidR="004B2947" w:rsidRDefault="004B2947" w:rsidP="004B2947">
      <w:pPr>
        <w:pStyle w:val="Default"/>
        <w:tabs>
          <w:tab w:val="left" w:pos="1170"/>
        </w:tabs>
        <w:rPr>
          <w:color w:val="auto"/>
          <w:lang w:eastAsia="en-US"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1280"/>
        <w:gridCol w:w="1560"/>
        <w:gridCol w:w="5520"/>
        <w:gridCol w:w="1980"/>
      </w:tblGrid>
      <w:tr w:rsidR="00D7613D" w:rsidRPr="00D7613D" w14:paraId="2CB5E5EE" w14:textId="77777777" w:rsidTr="00D7613D">
        <w:trPr>
          <w:trHeight w:val="300"/>
        </w:trPr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1F4A5E" w14:textId="77777777" w:rsidR="00D7613D" w:rsidRPr="00D7613D" w:rsidRDefault="00D7613D" w:rsidP="00D7613D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POZICIJA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74ABB3" w14:textId="77777777" w:rsidR="00D7613D" w:rsidRPr="00D7613D" w:rsidRDefault="00D7613D" w:rsidP="00D7613D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EBCAAC" w14:textId="77777777" w:rsidR="00D7613D" w:rsidRPr="00D7613D" w:rsidRDefault="00D7613D" w:rsidP="00D7613D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VRSTA RASHODA / IZDATKA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CAD764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PLANIRANO</w:t>
            </w:r>
          </w:p>
        </w:tc>
      </w:tr>
      <w:tr w:rsidR="00D7613D" w:rsidRPr="00D7613D" w14:paraId="493C5997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5942A3B1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6C8E9B09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35DE8B07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SVEUKUPNO RASHODI / IZDACI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35884E9B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3.116.303,00</w:t>
            </w:r>
          </w:p>
        </w:tc>
      </w:tr>
      <w:tr w:rsidR="00D7613D" w:rsidRPr="00D7613D" w14:paraId="53CA5FDC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45C20F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Razdjel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3288E0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B9C187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OPĆINSKO VIJEĆE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42552C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28.080,00</w:t>
            </w:r>
          </w:p>
        </w:tc>
      </w:tr>
      <w:tr w:rsidR="00D7613D" w:rsidRPr="00D7613D" w14:paraId="18691025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CC63D3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Glava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1E5484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00101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9D3500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OPĆINSKO VIJEĆE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073429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28.080,00</w:t>
            </w:r>
          </w:p>
        </w:tc>
      </w:tr>
      <w:tr w:rsidR="00D7613D" w:rsidRPr="00D7613D" w14:paraId="3D7325B9" w14:textId="77777777" w:rsidTr="00D7613D">
        <w:trPr>
          <w:trHeight w:val="48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119D09AD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Glavni 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5088E818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2F3CCE0A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Općina Dubravica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4AB92FFF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28.080,00</w:t>
            </w:r>
          </w:p>
        </w:tc>
      </w:tr>
      <w:tr w:rsidR="00D7613D" w:rsidRPr="00D7613D" w14:paraId="61E93C24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057B0D1E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5CB2E262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0100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55A3A311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Redovna djelatnost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01B39860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19.200,00</w:t>
            </w:r>
          </w:p>
        </w:tc>
      </w:tr>
      <w:tr w:rsidR="00D7613D" w:rsidRPr="00D7613D" w14:paraId="2E82424F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BB523CC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F2B171B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3226A62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A5809F1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19.200,00</w:t>
            </w:r>
          </w:p>
        </w:tc>
      </w:tr>
      <w:tr w:rsidR="00D7613D" w:rsidRPr="00D7613D" w14:paraId="510CD567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677B323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92043D1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5D69DBE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Izdaci za troškove Općinskog vijeća i političke stranke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56E3C51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8.880,00</w:t>
            </w:r>
          </w:p>
        </w:tc>
      </w:tr>
    </w:tbl>
    <w:p w14:paraId="2B1A79E2" w14:textId="524E5FD0" w:rsidR="00A46B15" w:rsidRDefault="004B2947" w:rsidP="00E4798F">
      <w:pPr>
        <w:pStyle w:val="Default"/>
        <w:rPr>
          <w:rFonts w:ascii="Arial" w:hAnsi="Arial" w:cs="Arial"/>
        </w:rPr>
      </w:pPr>
      <w:r w:rsidRPr="00785893">
        <w:t xml:space="preserve">U okviru programa </w:t>
      </w:r>
      <w:r w:rsidRPr="00011D7A">
        <w:rPr>
          <w:b/>
          <w:bCs/>
        </w:rPr>
        <w:t>Redovne djelatnosti, razdjela Općinskog vijeća</w:t>
      </w:r>
      <w:r>
        <w:t>,</w:t>
      </w:r>
      <w:r w:rsidRPr="00785893">
        <w:t xml:space="preserve"> financiraju se</w:t>
      </w:r>
      <w:r>
        <w:t xml:space="preserve"> </w:t>
      </w:r>
      <w:r w:rsidR="00A71621">
        <w:t xml:space="preserve">Lokalni izbori 2025., </w:t>
      </w:r>
      <w:r>
        <w:t xml:space="preserve">uredski materijal i ostali materijalni rashodi, naknade članovim predstavničkih tijela, reprezentacija, sredstva za političke stranke. </w:t>
      </w:r>
    </w:p>
    <w:p w14:paraId="31C2A047" w14:textId="77777777" w:rsidR="003422F9" w:rsidRDefault="003422F9" w:rsidP="00E4798F">
      <w:pPr>
        <w:pStyle w:val="Default"/>
        <w:rPr>
          <w:rFonts w:ascii="Arial" w:hAnsi="Arial" w:cs="Arial"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1280"/>
        <w:gridCol w:w="1560"/>
        <w:gridCol w:w="5520"/>
        <w:gridCol w:w="1980"/>
      </w:tblGrid>
      <w:tr w:rsidR="00D7613D" w:rsidRPr="00D7613D" w14:paraId="25DD9E52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099055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7" w:name="_Hlk90294337"/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Razdjel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F2C992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002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2BC4D3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JEDINSTVENI UPRAVNI ODJEL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2AA3E0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3.088.223,00</w:t>
            </w:r>
          </w:p>
        </w:tc>
      </w:tr>
      <w:tr w:rsidR="00D7613D" w:rsidRPr="00D7613D" w14:paraId="3247EECA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0F7061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Glava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5702BE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00201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111421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JEDINSTVENI UPRAVNI ODJEL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3E1F69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3.088.223,00</w:t>
            </w:r>
          </w:p>
        </w:tc>
      </w:tr>
      <w:tr w:rsidR="00D7613D" w:rsidRPr="00D7613D" w14:paraId="70BEF413" w14:textId="77777777" w:rsidTr="00D7613D">
        <w:trPr>
          <w:trHeight w:val="48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0CA08797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Glavni 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057E54EC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5A8C8387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Općina Dubravica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5B9EA8CF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3.088.223,00</w:t>
            </w:r>
          </w:p>
        </w:tc>
      </w:tr>
      <w:tr w:rsidR="00D7613D" w:rsidRPr="00D7613D" w14:paraId="3810AAFC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68A665CD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529C4EB3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0100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51841213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Redovna djelatnost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52B65611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61.020,00</w:t>
            </w:r>
          </w:p>
        </w:tc>
      </w:tr>
      <w:tr w:rsidR="00D7613D" w:rsidRPr="00D7613D" w14:paraId="25A1DECB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27C5318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68CBFD9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0A8B2B1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troškovi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2DBCF05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2.520,00</w:t>
            </w:r>
          </w:p>
        </w:tc>
      </w:tr>
      <w:tr w:rsidR="00D7613D" w:rsidRPr="00D7613D" w14:paraId="6CFD3C6E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C7AABDA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91FADED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F602DF3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7CF7660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58.500,00</w:t>
            </w:r>
          </w:p>
        </w:tc>
      </w:tr>
      <w:tr w:rsidR="00D7613D" w:rsidRPr="00D7613D" w14:paraId="0B72945A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12228F1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6894E89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C96C552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F1CB5AC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145.631,00</w:t>
            </w:r>
          </w:p>
        </w:tc>
      </w:tr>
      <w:tr w:rsidR="00D7613D" w:rsidRPr="00D7613D" w14:paraId="2E8DF37F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4D3B4F1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8D132EF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C9BB9D7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D353DBA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135.431,00</w:t>
            </w:r>
          </w:p>
        </w:tc>
      </w:tr>
      <w:tr w:rsidR="00D7613D" w:rsidRPr="00D7613D" w14:paraId="7F3EB87D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6956519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C544832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8629761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9564FC2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12.790,00</w:t>
            </w:r>
          </w:p>
        </w:tc>
      </w:tr>
      <w:tr w:rsidR="00D7613D" w:rsidRPr="00D7613D" w14:paraId="6B05D56F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2925FDB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473F6CD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FCFF0B1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Izdaci za otplatu primljenih kredita i zajmova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7517517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30.390,00</w:t>
            </w:r>
          </w:p>
        </w:tc>
      </w:tr>
      <w:tr w:rsidR="00D7613D" w:rsidRPr="00D7613D" w14:paraId="5D7B2FF7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ADDC93D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97E228C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700123A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8C80BD7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10.646,00</w:t>
            </w:r>
          </w:p>
        </w:tc>
      </w:tr>
    </w:tbl>
    <w:p w14:paraId="613BDD6C" w14:textId="4C8AA9A6" w:rsidR="00AC646C" w:rsidRDefault="004707C5" w:rsidP="00D02645">
      <w:pPr>
        <w:ind w:right="281"/>
        <w:jc w:val="both"/>
        <w:rPr>
          <w:sz w:val="24"/>
          <w:szCs w:val="24"/>
        </w:rPr>
      </w:pPr>
      <w:r w:rsidRPr="00785893">
        <w:rPr>
          <w:sz w:val="24"/>
          <w:szCs w:val="24"/>
        </w:rPr>
        <w:t xml:space="preserve">U okviru programa </w:t>
      </w:r>
      <w:r w:rsidRPr="00011D7A">
        <w:rPr>
          <w:b/>
          <w:bCs/>
          <w:sz w:val="24"/>
          <w:szCs w:val="24"/>
        </w:rPr>
        <w:t>Redovne djelatnosti</w:t>
      </w:r>
      <w:r w:rsidR="00D31A4B" w:rsidRPr="00011D7A">
        <w:rPr>
          <w:b/>
          <w:bCs/>
          <w:sz w:val="24"/>
          <w:szCs w:val="24"/>
        </w:rPr>
        <w:t>, razdjela Jedinstvenog upravnog odjela</w:t>
      </w:r>
      <w:r w:rsidR="00D31A4B">
        <w:rPr>
          <w:sz w:val="24"/>
          <w:szCs w:val="24"/>
        </w:rPr>
        <w:t>,</w:t>
      </w:r>
      <w:r w:rsidRPr="00785893">
        <w:rPr>
          <w:sz w:val="24"/>
          <w:szCs w:val="24"/>
        </w:rPr>
        <w:t xml:space="preserve"> financiraju se </w:t>
      </w:r>
      <w:bookmarkEnd w:id="7"/>
    </w:p>
    <w:p w14:paraId="52991AFB" w14:textId="77777777" w:rsidR="00AC646C" w:rsidRDefault="00AC646C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062116">
        <w:rPr>
          <w:sz w:val="24"/>
          <w:szCs w:val="24"/>
        </w:rPr>
        <w:t xml:space="preserve">aterijalni troškovi </w:t>
      </w:r>
      <w:r>
        <w:rPr>
          <w:sz w:val="24"/>
          <w:szCs w:val="24"/>
        </w:rPr>
        <w:t xml:space="preserve">- </w:t>
      </w:r>
      <w:r w:rsidR="00062116">
        <w:rPr>
          <w:sz w:val="24"/>
          <w:szCs w:val="24"/>
        </w:rPr>
        <w:t>ostali nenavedeni rashod</w:t>
      </w:r>
      <w:r>
        <w:rPr>
          <w:sz w:val="24"/>
          <w:szCs w:val="24"/>
        </w:rPr>
        <w:t>i</w:t>
      </w:r>
      <w:r w:rsidR="00062116">
        <w:rPr>
          <w:sz w:val="24"/>
          <w:szCs w:val="24"/>
        </w:rPr>
        <w:t xml:space="preserve"> za zaposlene, naknada prehrane,</w:t>
      </w:r>
      <w:r>
        <w:rPr>
          <w:sz w:val="24"/>
          <w:szCs w:val="24"/>
        </w:rPr>
        <w:t xml:space="preserve"> </w:t>
      </w:r>
    </w:p>
    <w:p w14:paraId="2137FBED" w14:textId="4DCE380D" w:rsidR="00AC646C" w:rsidRDefault="003A4BE2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Ostali rashodi - </w:t>
      </w:r>
      <w:r w:rsidR="00AC646C">
        <w:rPr>
          <w:sz w:val="24"/>
          <w:szCs w:val="24"/>
        </w:rPr>
        <w:t xml:space="preserve">Povrat sredstava za projekt „Aktivni u zajednici“, </w:t>
      </w:r>
    </w:p>
    <w:p w14:paraId="0EF4E9E9" w14:textId="529E6F2E" w:rsidR="00AC646C" w:rsidRDefault="00AC646C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Rashodi za zaposlene – plaće, doprinosi za zdravstveno osiguranje, regres, Božićnica, darovi djeci, jubilarne nagrade, novčane nagrade za radne rezultate</w:t>
      </w:r>
    </w:p>
    <w:p w14:paraId="640EDE4F" w14:textId="40E9EB9E" w:rsidR="005363E8" w:rsidRDefault="00AC646C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4707C5" w:rsidRPr="00785893">
        <w:rPr>
          <w:sz w:val="24"/>
          <w:szCs w:val="24"/>
        </w:rPr>
        <w:t xml:space="preserve">aterijalni rashodi </w:t>
      </w:r>
      <w:r w:rsidR="00D26DE5" w:rsidRPr="00785893">
        <w:rPr>
          <w:sz w:val="24"/>
          <w:szCs w:val="24"/>
        </w:rPr>
        <w:t>–</w:t>
      </w:r>
      <w:r w:rsidR="004707C5" w:rsidRPr="00785893">
        <w:rPr>
          <w:sz w:val="24"/>
          <w:szCs w:val="24"/>
        </w:rPr>
        <w:t xml:space="preserve"> </w:t>
      </w:r>
      <w:r w:rsidR="00D26DE5" w:rsidRPr="00785893">
        <w:rPr>
          <w:sz w:val="24"/>
          <w:szCs w:val="24"/>
        </w:rPr>
        <w:t>električna energija, plin, komunalne usluge –voda, smeće, usluge odvjetnika, uredski materijal, usluge telefona, telefaksa i interneta, usluge pošte, tekućeg i investicijskog održavanja opreme,</w:t>
      </w:r>
      <w:r>
        <w:rPr>
          <w:sz w:val="24"/>
          <w:szCs w:val="24"/>
        </w:rPr>
        <w:t xml:space="preserve"> održavanje telefonske centrale, kombi vozilo, usluge pri registraciji prijevoznih sredstava, usluge</w:t>
      </w:r>
      <w:r w:rsidR="00D26DE5" w:rsidRPr="00785893">
        <w:rPr>
          <w:sz w:val="24"/>
          <w:szCs w:val="24"/>
        </w:rPr>
        <w:t xml:space="preserve"> promidžbe i informiranja, </w:t>
      </w:r>
      <w:r>
        <w:rPr>
          <w:sz w:val="24"/>
          <w:szCs w:val="24"/>
        </w:rPr>
        <w:t xml:space="preserve">sistematski pregledi, </w:t>
      </w:r>
      <w:r w:rsidR="00D26DE5" w:rsidRPr="00785893">
        <w:rPr>
          <w:sz w:val="24"/>
          <w:szCs w:val="24"/>
        </w:rPr>
        <w:t xml:space="preserve">intelektualne i osobne usluge, prijevoz pokojnika, čišćenje općinske zgrade, mrtvačnice, premije osiguranje, članarine, pristojbe i naknade, naknade za prijevoz na posao i s posla, </w:t>
      </w:r>
      <w:r w:rsidR="005363E8">
        <w:rPr>
          <w:sz w:val="24"/>
          <w:szCs w:val="24"/>
        </w:rPr>
        <w:t xml:space="preserve">stručno usavršavanje zaposlenika, stručna literatura,  službena putovanja, naknada za korištenje privatnog automobila u službene  svrhe, </w:t>
      </w:r>
      <w:r>
        <w:rPr>
          <w:sz w:val="24"/>
          <w:szCs w:val="24"/>
        </w:rPr>
        <w:t xml:space="preserve">materijal i sredstva za čišćenje i održavanje, </w:t>
      </w:r>
      <w:r w:rsidR="005363E8">
        <w:rPr>
          <w:sz w:val="24"/>
          <w:szCs w:val="24"/>
        </w:rPr>
        <w:t xml:space="preserve">sitni inventar, standardno održavanje programa – </w:t>
      </w:r>
      <w:proofErr w:type="spellStart"/>
      <w:r w:rsidR="005363E8">
        <w:rPr>
          <w:sz w:val="24"/>
          <w:szCs w:val="24"/>
        </w:rPr>
        <w:t>Libusoft</w:t>
      </w:r>
      <w:proofErr w:type="spellEnd"/>
      <w:r w:rsidR="005363E8">
        <w:rPr>
          <w:sz w:val="24"/>
          <w:szCs w:val="24"/>
        </w:rPr>
        <w:t>, računalne usluge</w:t>
      </w:r>
      <w:r w:rsidR="00056511">
        <w:rPr>
          <w:sz w:val="24"/>
          <w:szCs w:val="24"/>
        </w:rPr>
        <w:t xml:space="preserve">, uredska oprema i </w:t>
      </w:r>
      <w:r w:rsidR="007B2AA5">
        <w:rPr>
          <w:sz w:val="24"/>
          <w:szCs w:val="24"/>
        </w:rPr>
        <w:t>namještaj.</w:t>
      </w:r>
    </w:p>
    <w:p w14:paraId="4E54DE0C" w14:textId="2FE6D79B" w:rsidR="00056511" w:rsidRDefault="00056511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Financijski rashodi – kamate za primljene kredite</w:t>
      </w:r>
      <w:r w:rsidR="00C00F1C">
        <w:rPr>
          <w:sz w:val="24"/>
          <w:szCs w:val="24"/>
        </w:rPr>
        <w:t xml:space="preserve"> i  </w:t>
      </w:r>
      <w:proofErr w:type="spellStart"/>
      <w:r w:rsidR="00C00F1C">
        <w:rPr>
          <w:sz w:val="24"/>
          <w:szCs w:val="24"/>
        </w:rPr>
        <w:t>interkalarna</w:t>
      </w:r>
      <w:proofErr w:type="spellEnd"/>
      <w:r w:rsidR="00C00F1C">
        <w:rPr>
          <w:sz w:val="24"/>
          <w:szCs w:val="24"/>
        </w:rPr>
        <w:t xml:space="preserve"> kamata - HBOR</w:t>
      </w:r>
      <w:r>
        <w:rPr>
          <w:sz w:val="24"/>
          <w:szCs w:val="24"/>
        </w:rPr>
        <w:t xml:space="preserve">, bankarske usluge i usluge platnog prometa, zatezne kamate, </w:t>
      </w:r>
    </w:p>
    <w:p w14:paraId="28D74D53" w14:textId="77777777" w:rsidR="006660EF" w:rsidRDefault="006660EF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Izdaci za otplatu primljenih kredita i zajmova </w:t>
      </w:r>
      <w:r w:rsidR="00C23E7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23E73">
        <w:rPr>
          <w:sz w:val="24"/>
          <w:szCs w:val="24"/>
        </w:rPr>
        <w:t xml:space="preserve">otplata zajma </w:t>
      </w:r>
    </w:p>
    <w:p w14:paraId="294E3C47" w14:textId="449F44CA" w:rsidR="00056511" w:rsidRDefault="00C23E73" w:rsidP="007B2AA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Postrojenja i oprema – planirana su sredstva za uredsku opremu i namještaj</w:t>
      </w:r>
      <w:r w:rsidR="00C00F1C">
        <w:rPr>
          <w:sz w:val="24"/>
          <w:szCs w:val="24"/>
        </w:rPr>
        <w:t xml:space="preserve"> te opremu za općinsku zgradu.</w:t>
      </w:r>
    </w:p>
    <w:p w14:paraId="396B43A3" w14:textId="77777777" w:rsidR="00B46014" w:rsidRDefault="00B46014" w:rsidP="00EC068B">
      <w:pPr>
        <w:ind w:right="281"/>
        <w:jc w:val="both"/>
        <w:rPr>
          <w:sz w:val="24"/>
          <w:szCs w:val="24"/>
        </w:rPr>
      </w:pPr>
      <w:r w:rsidRPr="005D0FA4">
        <w:rPr>
          <w:sz w:val="24"/>
          <w:szCs w:val="24"/>
          <w:u w:val="single"/>
        </w:rPr>
        <w:t>Opći je cilj</w:t>
      </w:r>
      <w:r>
        <w:rPr>
          <w:sz w:val="24"/>
          <w:szCs w:val="24"/>
        </w:rPr>
        <w:t xml:space="preserve"> navedenog programa </w:t>
      </w:r>
      <w:r w:rsidR="005D0FA4">
        <w:rPr>
          <w:sz w:val="24"/>
          <w:szCs w:val="24"/>
        </w:rPr>
        <w:t>efikasno obavljanje poslova lokalnog značaja, upravljanje općinom, izvršavanje Proračuna, provođenje redovnih aktivnosti i poslova</w:t>
      </w:r>
      <w:r w:rsidR="00906413">
        <w:rPr>
          <w:sz w:val="24"/>
          <w:szCs w:val="24"/>
        </w:rPr>
        <w:t>.</w:t>
      </w:r>
    </w:p>
    <w:p w14:paraId="630EA7DE" w14:textId="77777777" w:rsidR="005D0FA4" w:rsidRDefault="005D0FA4" w:rsidP="00EC068B">
      <w:pPr>
        <w:ind w:right="281"/>
        <w:jc w:val="both"/>
        <w:rPr>
          <w:sz w:val="24"/>
          <w:szCs w:val="24"/>
        </w:rPr>
      </w:pPr>
      <w:r w:rsidRPr="005D0FA4">
        <w:rPr>
          <w:sz w:val="24"/>
          <w:szCs w:val="24"/>
          <w:u w:val="single"/>
        </w:rPr>
        <w:t>Posebni cilj</w:t>
      </w:r>
      <w:r>
        <w:rPr>
          <w:sz w:val="24"/>
          <w:szCs w:val="24"/>
        </w:rPr>
        <w:t xml:space="preserve">: Povećanje efikasnosti izvršavanja poslova </w:t>
      </w:r>
    </w:p>
    <w:p w14:paraId="444ADFD1" w14:textId="77777777" w:rsidR="00E672EE" w:rsidRPr="00263F56" w:rsidRDefault="005D0FA4" w:rsidP="00E672EE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Mjerilo uspješnosti</w:t>
      </w:r>
      <w:r w:rsidRPr="005D0FA4">
        <w:rPr>
          <w:sz w:val="24"/>
          <w:szCs w:val="24"/>
        </w:rPr>
        <w:t>;</w:t>
      </w:r>
      <w:r>
        <w:rPr>
          <w:sz w:val="24"/>
          <w:szCs w:val="24"/>
          <w:u w:val="single"/>
        </w:rPr>
        <w:t xml:space="preserve"> </w:t>
      </w:r>
      <w:r w:rsidR="00263F56" w:rsidRPr="00263F56">
        <w:rPr>
          <w:sz w:val="24"/>
          <w:szCs w:val="24"/>
        </w:rPr>
        <w:t xml:space="preserve">Uspješnost realizacije </w:t>
      </w:r>
      <w:r w:rsidR="00263F56">
        <w:rPr>
          <w:sz w:val="24"/>
          <w:szCs w:val="24"/>
        </w:rPr>
        <w:t>programa utvrđenih proračunom,</w:t>
      </w:r>
      <w:r w:rsidR="00263F56" w:rsidRPr="00263F56">
        <w:rPr>
          <w:sz w:val="24"/>
          <w:szCs w:val="24"/>
        </w:rPr>
        <w:t xml:space="preserve"> zadovo</w:t>
      </w:r>
      <w:r w:rsidR="00263F56">
        <w:rPr>
          <w:sz w:val="24"/>
          <w:szCs w:val="24"/>
        </w:rPr>
        <w:t>ljstvo mještana, zadovoljstvo mještana radom Jedinstvenog upravnog odjela.</w:t>
      </w:r>
    </w:p>
    <w:p w14:paraId="07792B8C" w14:textId="77777777" w:rsidR="006D34D7" w:rsidRDefault="006D34D7" w:rsidP="007B2AA5">
      <w:pPr>
        <w:ind w:right="281"/>
        <w:jc w:val="both"/>
        <w:rPr>
          <w:sz w:val="24"/>
          <w:szCs w:val="24"/>
        </w:rPr>
      </w:pPr>
    </w:p>
    <w:p w14:paraId="0A410F32" w14:textId="77777777" w:rsidR="001A15C5" w:rsidRDefault="001A15C5" w:rsidP="001A15C5">
      <w:pPr>
        <w:pStyle w:val="Default"/>
        <w:rPr>
          <w:sz w:val="28"/>
          <w:szCs w:val="28"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1280"/>
        <w:gridCol w:w="1560"/>
        <w:gridCol w:w="5520"/>
        <w:gridCol w:w="1980"/>
      </w:tblGrid>
      <w:tr w:rsidR="00D7613D" w:rsidRPr="00D7613D" w14:paraId="110F0CEB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0134B155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5D83BB41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21B3A15B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Predškolsko obrazovanje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0341DEDA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65.266,00</w:t>
            </w:r>
          </w:p>
        </w:tc>
      </w:tr>
      <w:tr w:rsidR="00D7613D" w:rsidRPr="00D7613D" w14:paraId="190E8633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96F3DF0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BA7CAE6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F1FA190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Predškolski odgoj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B85DA25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60.266,00</w:t>
            </w:r>
          </w:p>
        </w:tc>
      </w:tr>
      <w:tr w:rsidR="00D7613D" w:rsidRPr="00D7613D" w14:paraId="3092D4D2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2D9C097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6BE59A4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K100005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F81BAEC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Oprema za vrtić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EECE17B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  <w:tr w:rsidR="00D7613D" w:rsidRPr="00D7613D" w14:paraId="2DDB011A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ABFC2C5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99FD5E3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3DD2289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Održavanje zgrade Dječjeg vrtića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58296AA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</w:tbl>
    <w:p w14:paraId="05CE781D" w14:textId="2D1EC270" w:rsidR="009A0EF4" w:rsidRDefault="00F71047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potrebe financiranja programa </w:t>
      </w:r>
      <w:r w:rsidRPr="001B1F6A">
        <w:rPr>
          <w:b/>
          <w:sz w:val="24"/>
          <w:szCs w:val="24"/>
        </w:rPr>
        <w:t>Predškolskog obrazovanja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planirana sredstva namijenjena su za provođenje redovnih programa predškolskog odgoja</w:t>
      </w:r>
      <w:r w:rsidR="00AD101F">
        <w:rPr>
          <w:sz w:val="24"/>
          <w:szCs w:val="24"/>
        </w:rPr>
        <w:t>-primarni smještaj u dječjem vrtiću</w:t>
      </w:r>
      <w:r w:rsidR="00CC4D60">
        <w:rPr>
          <w:sz w:val="24"/>
          <w:szCs w:val="24"/>
        </w:rPr>
        <w:t>,</w:t>
      </w:r>
      <w:r w:rsidR="007B2AA5">
        <w:rPr>
          <w:sz w:val="24"/>
          <w:szCs w:val="24"/>
        </w:rPr>
        <w:t xml:space="preserve"> </w:t>
      </w:r>
      <w:r w:rsidR="00AD101F">
        <w:rPr>
          <w:sz w:val="24"/>
          <w:szCs w:val="24"/>
        </w:rPr>
        <w:t>predškolskog odgoja-</w:t>
      </w:r>
      <w:r w:rsidR="007B2AA5">
        <w:rPr>
          <w:sz w:val="24"/>
          <w:szCs w:val="24"/>
        </w:rPr>
        <w:t xml:space="preserve">male škole, </w:t>
      </w:r>
      <w:r w:rsidR="00BA3E57">
        <w:rPr>
          <w:sz w:val="24"/>
          <w:szCs w:val="24"/>
        </w:rPr>
        <w:t xml:space="preserve">održavanje </w:t>
      </w:r>
      <w:r w:rsidR="009A0EF4">
        <w:rPr>
          <w:sz w:val="24"/>
          <w:szCs w:val="24"/>
        </w:rPr>
        <w:t>i opremanje zgrade vrtića</w:t>
      </w:r>
      <w:r w:rsidR="00630002">
        <w:rPr>
          <w:sz w:val="24"/>
          <w:szCs w:val="24"/>
        </w:rPr>
        <w:t xml:space="preserve">,  </w:t>
      </w:r>
      <w:r w:rsidR="00C0390B">
        <w:rPr>
          <w:sz w:val="24"/>
          <w:szCs w:val="24"/>
        </w:rPr>
        <w:t>ulaganja u novu opremu za dječji vrtić.</w:t>
      </w:r>
    </w:p>
    <w:p w14:paraId="5CE2A3B6" w14:textId="77777777" w:rsidR="00263F56" w:rsidRDefault="00263F56" w:rsidP="00EC068B">
      <w:pPr>
        <w:ind w:right="281"/>
        <w:jc w:val="both"/>
        <w:rPr>
          <w:sz w:val="24"/>
          <w:szCs w:val="24"/>
        </w:rPr>
      </w:pPr>
      <w:r w:rsidRPr="00263F56">
        <w:rPr>
          <w:sz w:val="24"/>
          <w:szCs w:val="24"/>
          <w:u w:val="single"/>
        </w:rPr>
        <w:t>Opći cilj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osiguravanje uvjeta za provođenje redovnih programa predškolskog odgoja</w:t>
      </w:r>
      <w:r w:rsidR="002225DB">
        <w:rPr>
          <w:sz w:val="24"/>
          <w:szCs w:val="24"/>
        </w:rPr>
        <w:t>, odnosno vrtića</w:t>
      </w:r>
      <w:r>
        <w:rPr>
          <w:sz w:val="24"/>
          <w:szCs w:val="24"/>
        </w:rPr>
        <w:t xml:space="preserve"> te programa male škole</w:t>
      </w:r>
    </w:p>
    <w:p w14:paraId="7DAF5947" w14:textId="1953C6D9" w:rsidR="00263F56" w:rsidRDefault="00263F56" w:rsidP="00EC068B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Posebni cilj: </w:t>
      </w:r>
      <w:r w:rsidRPr="00263F56">
        <w:rPr>
          <w:sz w:val="24"/>
          <w:szCs w:val="24"/>
        </w:rPr>
        <w:t>uključivanje što</w:t>
      </w:r>
      <w:r w:rsidR="00C0390B">
        <w:rPr>
          <w:sz w:val="24"/>
          <w:szCs w:val="24"/>
        </w:rPr>
        <w:t xml:space="preserve"> </w:t>
      </w:r>
      <w:r w:rsidRPr="00263F56">
        <w:rPr>
          <w:sz w:val="24"/>
          <w:szCs w:val="24"/>
        </w:rPr>
        <w:t>većeg broja djece u programe</w:t>
      </w:r>
      <w:r w:rsidR="00C0390B">
        <w:rPr>
          <w:sz w:val="24"/>
          <w:szCs w:val="24"/>
        </w:rPr>
        <w:t xml:space="preserve"> </w:t>
      </w:r>
      <w:r>
        <w:rPr>
          <w:sz w:val="24"/>
          <w:szCs w:val="24"/>
        </w:rPr>
        <w:t>kojima se osigurava odgoj, naobrazba</w:t>
      </w:r>
    </w:p>
    <w:p w14:paraId="4B00E2AB" w14:textId="77777777" w:rsidR="007B2AA5" w:rsidRDefault="00263F56" w:rsidP="00D15255">
      <w:pPr>
        <w:ind w:right="28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Mjerilo uspješnosti:</w:t>
      </w:r>
      <w:r>
        <w:rPr>
          <w:sz w:val="24"/>
          <w:szCs w:val="24"/>
        </w:rPr>
        <w:t xml:space="preserve"> </w:t>
      </w:r>
      <w:r w:rsidRPr="00263F56">
        <w:rPr>
          <w:sz w:val="24"/>
          <w:szCs w:val="24"/>
        </w:rPr>
        <w:t xml:space="preserve">Broj djece uključen u </w:t>
      </w:r>
      <w:r>
        <w:rPr>
          <w:sz w:val="24"/>
          <w:szCs w:val="24"/>
        </w:rPr>
        <w:t xml:space="preserve">programe </w:t>
      </w:r>
      <w:proofErr w:type="spellStart"/>
      <w:r>
        <w:rPr>
          <w:sz w:val="24"/>
          <w:szCs w:val="24"/>
        </w:rPr>
        <w:t>predškole</w:t>
      </w:r>
      <w:proofErr w:type="spellEnd"/>
      <w:r w:rsidR="002225DB">
        <w:rPr>
          <w:sz w:val="24"/>
          <w:szCs w:val="24"/>
        </w:rPr>
        <w:t xml:space="preserve"> (vrtića) i program male škole </w:t>
      </w:r>
    </w:p>
    <w:p w14:paraId="7C0486EB" w14:textId="77777777" w:rsidR="00BA22A1" w:rsidRDefault="00BA22A1" w:rsidP="00BA22A1">
      <w:pPr>
        <w:ind w:left="-567" w:right="281"/>
        <w:jc w:val="both"/>
        <w:rPr>
          <w:sz w:val="24"/>
          <w:szCs w:val="24"/>
        </w:rPr>
      </w:pPr>
    </w:p>
    <w:p w14:paraId="1D0A8126" w14:textId="77777777" w:rsidR="0045308E" w:rsidRDefault="0045308E" w:rsidP="00B8423F">
      <w:pPr>
        <w:rPr>
          <w:lang w:eastAsia="hr-HR"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1280"/>
        <w:gridCol w:w="1560"/>
        <w:gridCol w:w="5520"/>
        <w:gridCol w:w="1980"/>
      </w:tblGrid>
      <w:tr w:rsidR="00D7613D" w:rsidRPr="00D7613D" w14:paraId="74D4A5B3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72F921CB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5A924F9F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3A056FBD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Školsko obrazovanje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7D9C6B7D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38.656,00</w:t>
            </w:r>
          </w:p>
        </w:tc>
      </w:tr>
      <w:tr w:rsidR="00D7613D" w:rsidRPr="00D7613D" w14:paraId="007C3A15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CE5B7A5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3C2F2E8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8ED9070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Sufinanciranje troškova djece područne škole Dubravica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CCAF094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35.992,00</w:t>
            </w:r>
          </w:p>
        </w:tc>
      </w:tr>
      <w:tr w:rsidR="00D7613D" w:rsidRPr="00D7613D" w14:paraId="4532786B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FD736AA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E590814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897A576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Suf.prijevoza</w:t>
            </w:r>
            <w:proofErr w:type="spellEnd"/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srednjoškolaca i studenata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CB34A34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664,00</w:t>
            </w:r>
          </w:p>
        </w:tc>
      </w:tr>
      <w:tr w:rsidR="00D7613D" w:rsidRPr="00D7613D" w14:paraId="05946A09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277CD0D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902409F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675BF85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Ulaganja u školstvo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E412E27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</w:tbl>
    <w:p w14:paraId="024327BC" w14:textId="306B1588" w:rsidR="005478F6" w:rsidRDefault="00AB0C0B" w:rsidP="001009A4">
      <w:pPr>
        <w:ind w:right="281"/>
        <w:jc w:val="both"/>
        <w:rPr>
          <w:sz w:val="24"/>
          <w:szCs w:val="24"/>
        </w:rPr>
      </w:pPr>
      <w:r w:rsidRPr="007C4169">
        <w:rPr>
          <w:sz w:val="24"/>
          <w:szCs w:val="24"/>
        </w:rPr>
        <w:t xml:space="preserve">Navedenim programom </w:t>
      </w:r>
      <w:r w:rsidR="00411890">
        <w:rPr>
          <w:b/>
          <w:bCs/>
          <w:sz w:val="24"/>
          <w:szCs w:val="24"/>
        </w:rPr>
        <w:t xml:space="preserve">Školskog obrazovanja </w:t>
      </w:r>
      <w:r w:rsidRPr="007C4169">
        <w:rPr>
          <w:sz w:val="24"/>
          <w:szCs w:val="24"/>
        </w:rPr>
        <w:t xml:space="preserve">planirana su sredstva za </w:t>
      </w:r>
      <w:r w:rsidR="00732FCE">
        <w:rPr>
          <w:sz w:val="24"/>
          <w:szCs w:val="24"/>
        </w:rPr>
        <w:t xml:space="preserve">školu u prirodi, školu plivanja, školsko zvono, športska natjecanja učenika područne škole Dubravica, sufinanciranje produženog boravka, </w:t>
      </w:r>
      <w:r w:rsidR="00630002">
        <w:rPr>
          <w:sz w:val="24"/>
          <w:szCs w:val="24"/>
        </w:rPr>
        <w:t xml:space="preserve">darovi za Sv. Nikolu, </w:t>
      </w:r>
      <w:r w:rsidR="00732FCE">
        <w:rPr>
          <w:sz w:val="24"/>
          <w:szCs w:val="24"/>
        </w:rPr>
        <w:t>te ostale naknade u naravi –</w:t>
      </w:r>
      <w:r w:rsidR="001009A4">
        <w:rPr>
          <w:sz w:val="24"/>
          <w:szCs w:val="24"/>
        </w:rPr>
        <w:t xml:space="preserve"> </w:t>
      </w:r>
      <w:r w:rsidR="00732FCE">
        <w:rPr>
          <w:sz w:val="24"/>
          <w:szCs w:val="24"/>
        </w:rPr>
        <w:t>papuče, tenisice</w:t>
      </w:r>
      <w:r w:rsidR="001009A4">
        <w:rPr>
          <w:sz w:val="24"/>
          <w:szCs w:val="24"/>
        </w:rPr>
        <w:t>,</w:t>
      </w:r>
      <w:r w:rsidR="00411890">
        <w:rPr>
          <w:sz w:val="24"/>
          <w:szCs w:val="24"/>
        </w:rPr>
        <w:t xml:space="preserve"> sufinanciranje nabave prijenosnih računala za učenike 5. razreda, </w:t>
      </w:r>
      <w:r w:rsidR="001009A4">
        <w:rPr>
          <w:sz w:val="24"/>
          <w:szCs w:val="24"/>
        </w:rPr>
        <w:t>s</w:t>
      </w:r>
      <w:r w:rsidR="00732FCE">
        <w:rPr>
          <w:sz w:val="24"/>
          <w:szCs w:val="24"/>
        </w:rPr>
        <w:t>ufinanciranje troškova prijevoza učenika srednje škole i studenata</w:t>
      </w:r>
      <w:r w:rsidR="00411890">
        <w:rPr>
          <w:sz w:val="24"/>
          <w:szCs w:val="24"/>
        </w:rPr>
        <w:t>, kapitalne pomoći za izgradnju tribina i opreme igrališta područne škole Dubravica</w:t>
      </w:r>
    </w:p>
    <w:p w14:paraId="6557FE68" w14:textId="77777777" w:rsidR="00732FCE" w:rsidRDefault="006F4DF1" w:rsidP="00EC068B">
      <w:pPr>
        <w:ind w:right="281"/>
        <w:jc w:val="both"/>
        <w:rPr>
          <w:sz w:val="24"/>
          <w:szCs w:val="24"/>
        </w:rPr>
      </w:pPr>
      <w:r w:rsidRPr="006F4DF1">
        <w:rPr>
          <w:sz w:val="24"/>
          <w:szCs w:val="24"/>
          <w:u w:val="single"/>
        </w:rPr>
        <w:t>Opći cilj</w:t>
      </w:r>
      <w:r>
        <w:rPr>
          <w:sz w:val="24"/>
          <w:szCs w:val="24"/>
        </w:rPr>
        <w:t xml:space="preserve">: podizanje standarda u obrazovanju kroz financiranja/sufinanciranje </w:t>
      </w:r>
    </w:p>
    <w:p w14:paraId="7BC7D4F0" w14:textId="78279ECD" w:rsidR="006F4DF1" w:rsidRDefault="006F4DF1" w:rsidP="00EC068B">
      <w:pPr>
        <w:ind w:right="281"/>
        <w:jc w:val="both"/>
        <w:rPr>
          <w:sz w:val="24"/>
          <w:szCs w:val="24"/>
        </w:rPr>
      </w:pPr>
      <w:r w:rsidRPr="006F4DF1">
        <w:rPr>
          <w:sz w:val="24"/>
          <w:szCs w:val="24"/>
          <w:u w:val="single"/>
        </w:rPr>
        <w:t>Posebni cilj</w:t>
      </w:r>
      <w:r>
        <w:rPr>
          <w:sz w:val="24"/>
          <w:szCs w:val="24"/>
        </w:rPr>
        <w:t>: sufinanciranje troškova prijevoza</w:t>
      </w:r>
      <w:r w:rsidR="00411890">
        <w:rPr>
          <w:sz w:val="24"/>
          <w:szCs w:val="24"/>
        </w:rPr>
        <w:t>, nabave prijenosnih računala, papuča/tenisica</w:t>
      </w:r>
      <w:r>
        <w:rPr>
          <w:sz w:val="24"/>
          <w:szCs w:val="24"/>
        </w:rPr>
        <w:t>, dodatne potrebe u školstvu</w:t>
      </w:r>
      <w:r w:rsidR="00411890">
        <w:rPr>
          <w:sz w:val="24"/>
          <w:szCs w:val="24"/>
        </w:rPr>
        <w:t>, pomoć u izgradnji tribina i opreme igrališta</w:t>
      </w:r>
    </w:p>
    <w:p w14:paraId="3C410761" w14:textId="77777777" w:rsidR="0017346C" w:rsidRDefault="006F4DF1" w:rsidP="00EC068B">
      <w:pPr>
        <w:ind w:right="281"/>
        <w:jc w:val="both"/>
        <w:rPr>
          <w:sz w:val="24"/>
          <w:szCs w:val="24"/>
        </w:rPr>
      </w:pPr>
      <w:r w:rsidRPr="006F4DF1">
        <w:rPr>
          <w:sz w:val="24"/>
          <w:szCs w:val="24"/>
          <w:u w:val="single"/>
        </w:rPr>
        <w:t>Mjerilo uspješnosti</w:t>
      </w:r>
      <w:r>
        <w:rPr>
          <w:sz w:val="24"/>
          <w:szCs w:val="24"/>
        </w:rPr>
        <w:t xml:space="preserve">: broj provedenih aktivnosti </w:t>
      </w:r>
    </w:p>
    <w:p w14:paraId="25C4E862" w14:textId="77777777" w:rsidR="00CE499E" w:rsidRDefault="00CE499E" w:rsidP="00EC068B">
      <w:pPr>
        <w:ind w:right="281"/>
        <w:jc w:val="both"/>
        <w:rPr>
          <w:sz w:val="24"/>
          <w:szCs w:val="24"/>
        </w:rPr>
      </w:pPr>
    </w:p>
    <w:p w14:paraId="5A4F13F3" w14:textId="77777777" w:rsidR="00D746AE" w:rsidRDefault="00D746AE" w:rsidP="00BC05D4">
      <w:pPr>
        <w:pStyle w:val="Default"/>
        <w:rPr>
          <w:sz w:val="28"/>
          <w:szCs w:val="28"/>
        </w:rPr>
      </w:pPr>
      <w:bookmarkStart w:id="8" w:name="_Hlk121487828"/>
    </w:p>
    <w:tbl>
      <w:tblPr>
        <w:tblW w:w="10340" w:type="dxa"/>
        <w:tblLook w:val="04A0" w:firstRow="1" w:lastRow="0" w:firstColumn="1" w:lastColumn="0" w:noHBand="0" w:noVBand="1"/>
      </w:tblPr>
      <w:tblGrid>
        <w:gridCol w:w="1280"/>
        <w:gridCol w:w="1560"/>
        <w:gridCol w:w="5520"/>
        <w:gridCol w:w="1980"/>
      </w:tblGrid>
      <w:tr w:rsidR="00D7613D" w:rsidRPr="00D7613D" w14:paraId="6157CE7A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bookmarkEnd w:id="8"/>
          <w:p w14:paraId="2CB328E5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7034B474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30FBA91F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Gradnje objekata i uređaja komunalne infrastrukture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4193E227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2.020.221,00</w:t>
            </w:r>
          </w:p>
        </w:tc>
      </w:tr>
      <w:tr w:rsidR="00D7613D" w:rsidRPr="00D7613D" w14:paraId="77B926F4" w14:textId="77777777" w:rsidTr="00D7613D">
        <w:trPr>
          <w:trHeight w:val="48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0991623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BF2DAD7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K100002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EC21E54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Javna rasvjeta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8127902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8.489,00</w:t>
            </w:r>
          </w:p>
        </w:tc>
      </w:tr>
      <w:tr w:rsidR="00D7613D" w:rsidRPr="00D7613D" w14:paraId="22837B8B" w14:textId="77777777" w:rsidTr="00D7613D">
        <w:trPr>
          <w:trHeight w:val="48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7103D88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5154D8C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K100004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D4C9DBE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Izgradnja javnih površina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F4C7078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2.400,00</w:t>
            </w:r>
          </w:p>
        </w:tc>
      </w:tr>
      <w:tr w:rsidR="00D7613D" w:rsidRPr="00D7613D" w14:paraId="1E2256D1" w14:textId="77777777" w:rsidTr="00D7613D">
        <w:trPr>
          <w:trHeight w:val="48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EAE6EE4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4E12588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K100013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C6979E5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Prometna signalizacija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5761578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1.961,00</w:t>
            </w:r>
          </w:p>
        </w:tc>
      </w:tr>
      <w:tr w:rsidR="00D7613D" w:rsidRPr="00D7613D" w14:paraId="370D870C" w14:textId="77777777" w:rsidTr="00D7613D">
        <w:trPr>
          <w:trHeight w:val="48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31447FE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C1AA706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K100018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5868386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Proširenje grobnih mjesta i izgradnja ograde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4706634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12.500,00</w:t>
            </w:r>
          </w:p>
        </w:tc>
      </w:tr>
      <w:tr w:rsidR="00D7613D" w:rsidRPr="00D7613D" w14:paraId="45629185" w14:textId="77777777" w:rsidTr="00D7613D">
        <w:trPr>
          <w:trHeight w:val="48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4EE3116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0DDE6EB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K100019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BF09B9D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Rekonstrukcija Kumrovečke ceste izgradnjom nogostupa - 4. faza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88EB27F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61.000,00</w:t>
            </w:r>
          </w:p>
        </w:tc>
      </w:tr>
      <w:tr w:rsidR="00D7613D" w:rsidRPr="00D7613D" w14:paraId="4EBCD1FA" w14:textId="77777777" w:rsidTr="00D7613D">
        <w:trPr>
          <w:trHeight w:val="48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F50B4C5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633ADD3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7A063B3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Izgradnja i uređenje dječjih igrališta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F1DA12C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D7613D" w:rsidRPr="00D7613D" w14:paraId="3F46AE56" w14:textId="77777777" w:rsidTr="00D7613D">
        <w:trPr>
          <w:trHeight w:val="48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9D55D26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96375C4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K100030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7A99687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Rekonsktrukcija</w:t>
            </w:r>
            <w:proofErr w:type="spellEnd"/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Rozganske</w:t>
            </w:r>
            <w:proofErr w:type="spellEnd"/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ceste sa izgradnjom vodoopskrbnog cjevovoda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00086F8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878.731,00</w:t>
            </w:r>
          </w:p>
        </w:tc>
      </w:tr>
      <w:tr w:rsidR="00D7613D" w:rsidRPr="00D7613D" w14:paraId="198E270F" w14:textId="77777777" w:rsidTr="00D7613D">
        <w:trPr>
          <w:trHeight w:val="48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390611F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4EAAFE4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K100031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A6A7832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Izgradnja potpornog zida, sanacija </w:t>
            </w:r>
            <w:proofErr w:type="spellStart"/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pokosa</w:t>
            </w:r>
            <w:proofErr w:type="spellEnd"/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i staza - groblje u Rozgi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192031C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160.000,00</w:t>
            </w:r>
          </w:p>
        </w:tc>
      </w:tr>
      <w:tr w:rsidR="00D7613D" w:rsidRPr="00D7613D" w14:paraId="601AAC95" w14:textId="77777777" w:rsidTr="00D7613D">
        <w:trPr>
          <w:trHeight w:val="48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60DDFEE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D548EDF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K100033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FF9B995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Sanacija </w:t>
            </w:r>
            <w:proofErr w:type="spellStart"/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ner.ceste</w:t>
            </w:r>
            <w:proofErr w:type="spellEnd"/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Ul. Sv. Vida ( od Kumrovečke c. do kbr. 11a)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A51684A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42.000,00</w:t>
            </w:r>
          </w:p>
        </w:tc>
      </w:tr>
      <w:tr w:rsidR="00D7613D" w:rsidRPr="00D7613D" w14:paraId="581F46F0" w14:textId="77777777" w:rsidTr="00D7613D">
        <w:trPr>
          <w:trHeight w:val="48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1F42A8C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F1105B0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K100034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B14200E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Rekonstrukcija </w:t>
            </w:r>
            <w:proofErr w:type="spellStart"/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Lukavečke</w:t>
            </w:r>
            <w:proofErr w:type="spellEnd"/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ceste izgradnjom nogostupa- II. faza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E1EA14F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109.000,00</w:t>
            </w:r>
          </w:p>
        </w:tc>
      </w:tr>
      <w:tr w:rsidR="00D7613D" w:rsidRPr="00D7613D" w14:paraId="2B46D59B" w14:textId="77777777" w:rsidTr="00D7613D">
        <w:trPr>
          <w:trHeight w:val="48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7C9193C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Kapitalni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8D9E7C4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K100035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A9D234B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Izgradnja biciklističke staze SUTLA ROUD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95FCCF6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571.750,00</w:t>
            </w:r>
          </w:p>
        </w:tc>
      </w:tr>
      <w:tr w:rsidR="00D7613D" w:rsidRPr="00D7613D" w14:paraId="0F049230" w14:textId="77777777" w:rsidTr="00D7613D">
        <w:trPr>
          <w:trHeight w:val="48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667F9E0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DE9CD8E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T100010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D7FAFDA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Evidentiranje komunalne infrastrukture u katastar i zemljišne knjige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68A3448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2.390,00</w:t>
            </w:r>
          </w:p>
        </w:tc>
      </w:tr>
      <w:tr w:rsidR="00D7613D" w:rsidRPr="00D7613D" w14:paraId="52D5E8D8" w14:textId="77777777" w:rsidTr="00D7613D">
        <w:trPr>
          <w:trHeight w:val="48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BCBA342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E42F3C5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98E8969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Sanacija nerazvrstane ceste Horvatov brijeg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C3A4781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</w:tbl>
    <w:p w14:paraId="265D51BD" w14:textId="0F86D98D" w:rsidR="00A35573" w:rsidRDefault="00E444C4" w:rsidP="00D02645">
      <w:pPr>
        <w:pStyle w:val="Default"/>
        <w:jc w:val="both"/>
      </w:pPr>
      <w:r>
        <w:t>P</w:t>
      </w:r>
      <w:r w:rsidRPr="00183F75">
        <w:t xml:space="preserve">rogram </w:t>
      </w:r>
      <w:r w:rsidRPr="00183F75">
        <w:rPr>
          <w:b/>
        </w:rPr>
        <w:t>Gradnje objekata i uređaja komunalne infrastrukture</w:t>
      </w:r>
      <w:r w:rsidRPr="00183F75">
        <w:t xml:space="preserve"> </w:t>
      </w:r>
      <w:r>
        <w:t>uključuje ulaganja u javnu rasvjetu</w:t>
      </w:r>
      <w:r w:rsidR="00A35573">
        <w:t xml:space="preserve"> </w:t>
      </w:r>
      <w:r w:rsidR="009E2CBD">
        <w:t>–</w:t>
      </w:r>
      <w:r w:rsidR="002B1479">
        <w:t xml:space="preserve"> </w:t>
      </w:r>
      <w:r w:rsidR="00A35573">
        <w:t>proširenje</w:t>
      </w:r>
      <w:r w:rsidR="009E2CBD">
        <w:t xml:space="preserve"> javne rasvjete</w:t>
      </w:r>
      <w:r w:rsidR="001D55BD">
        <w:t xml:space="preserve"> odnosno nabava novih svjetiljki javne rasvjete</w:t>
      </w:r>
      <w:r w:rsidR="008B0680">
        <w:t xml:space="preserve">, </w:t>
      </w:r>
      <w:r w:rsidR="005E7C16">
        <w:t>izgradnju javnih površina</w:t>
      </w:r>
      <w:r w:rsidR="0002627B">
        <w:t xml:space="preserve">, </w:t>
      </w:r>
      <w:r w:rsidR="001D55BD">
        <w:t>prometnu signalizaciju-nabava oznaka ulica i prometnih znakova te izrada vertikalne ili horizontalne signalizacije</w:t>
      </w:r>
      <w:r w:rsidR="00DE6F46">
        <w:t>, izgradnja novih grobnih mjesta (betonski okviri)</w:t>
      </w:r>
      <w:r w:rsidR="00A65FDA">
        <w:t xml:space="preserve"> na novom groblju u Rozgi – 6 komada.</w:t>
      </w:r>
    </w:p>
    <w:p w14:paraId="63C1DA45" w14:textId="55E0A613" w:rsidR="00CB7D33" w:rsidRDefault="00804E53" w:rsidP="00CB7D33">
      <w:pPr>
        <w:pStyle w:val="Default"/>
        <w:jc w:val="both"/>
      </w:pPr>
      <w:r>
        <w:t xml:space="preserve">Programom se nadalje planira </w:t>
      </w:r>
      <w:r w:rsidR="0002627B">
        <w:t xml:space="preserve">nastavak </w:t>
      </w:r>
      <w:r w:rsidR="002B1479">
        <w:t>rekonstrukcij</w:t>
      </w:r>
      <w:r w:rsidR="0002627B">
        <w:t>e</w:t>
      </w:r>
      <w:r w:rsidR="002B1479">
        <w:t xml:space="preserve"> Kumrovečke ceste izgradnjom nogostupa</w:t>
      </w:r>
      <w:r w:rsidR="0016638D">
        <w:t xml:space="preserve"> </w:t>
      </w:r>
      <w:r w:rsidR="0002627B">
        <w:t>(</w:t>
      </w:r>
      <w:r w:rsidR="00DE6F46">
        <w:t>4</w:t>
      </w:r>
      <w:r w:rsidR="0002627B">
        <w:t xml:space="preserve">. faza) </w:t>
      </w:r>
      <w:r w:rsidR="0016638D">
        <w:t>u dužini od 210 m</w:t>
      </w:r>
      <w:r w:rsidR="009E2CBD">
        <w:t>,</w:t>
      </w:r>
      <w:r w:rsidR="0016638D">
        <w:t xml:space="preserve"> na k.č.br. 2244/2 k.o. Dubravica (županijska cesta ŽC 2186),</w:t>
      </w:r>
      <w:r w:rsidR="008B0680">
        <w:t xml:space="preserve"> </w:t>
      </w:r>
      <w:r w:rsidR="00CB7D33" w:rsidRPr="00183481">
        <w:rPr>
          <w:szCs w:val="28"/>
          <w:lang w:val="pl-PL"/>
        </w:rPr>
        <w:t xml:space="preserve">izvođenje radova na </w:t>
      </w:r>
      <w:r w:rsidR="00DE6F46">
        <w:rPr>
          <w:szCs w:val="28"/>
          <w:lang w:val="pl-PL"/>
        </w:rPr>
        <w:t>sanacij</w:t>
      </w:r>
      <w:r w:rsidR="00CB7D33" w:rsidRPr="00183481">
        <w:rPr>
          <w:szCs w:val="28"/>
          <w:lang w:val="pl-PL"/>
        </w:rPr>
        <w:t xml:space="preserve">i nerazvrstane ceste Ulica Svetog Vida </w:t>
      </w:r>
      <w:r w:rsidR="00CB7D33">
        <w:rPr>
          <w:szCs w:val="28"/>
          <w:lang w:val="pl-PL"/>
        </w:rPr>
        <w:t xml:space="preserve">(od Kumrovečke ceste do kućnog broja 11A u Ulici Svetog Vida) </w:t>
      </w:r>
      <w:r w:rsidR="00CB7D33" w:rsidRPr="00183481">
        <w:rPr>
          <w:szCs w:val="28"/>
          <w:lang w:val="pl-PL"/>
        </w:rPr>
        <w:t xml:space="preserve">u naselju Bobovec Rozganski u dužini </w:t>
      </w:r>
      <w:r w:rsidR="00CB7D33">
        <w:rPr>
          <w:szCs w:val="28"/>
          <w:lang w:val="pl-PL"/>
        </w:rPr>
        <w:t>450</w:t>
      </w:r>
      <w:r w:rsidR="00CB7D33" w:rsidRPr="00183481">
        <w:rPr>
          <w:szCs w:val="28"/>
          <w:lang w:val="pl-PL"/>
        </w:rPr>
        <w:t xml:space="preserve"> m</w:t>
      </w:r>
      <w:r w:rsidR="00CB7D33">
        <w:rPr>
          <w:szCs w:val="28"/>
          <w:lang w:val="pl-PL"/>
        </w:rPr>
        <w:t>,</w:t>
      </w:r>
      <w:r w:rsidR="00CB7D33" w:rsidRPr="00183481">
        <w:rPr>
          <w:szCs w:val="28"/>
          <w:lang w:val="pl-PL"/>
        </w:rPr>
        <w:t xml:space="preserve"> </w:t>
      </w:r>
      <w:r w:rsidR="00CB7D33">
        <w:t>a što uključuje nabavu, dopremu i ugradnju kamenog materijala, asfaltiranje, izradu bankina</w:t>
      </w:r>
      <w:r w:rsidR="00A65FDA">
        <w:t xml:space="preserve"> i popravak oborinske odvodnje,</w:t>
      </w:r>
      <w:r w:rsidR="00CB7D33">
        <w:t xml:space="preserve"> evidentiranje komunalne infrastrukture u katastar i zemljišne knjige</w:t>
      </w:r>
      <w:r w:rsidR="00DE6F46">
        <w:t xml:space="preserve"> – izrada geodetskih elaborata</w:t>
      </w:r>
      <w:r w:rsidR="00CB7D33">
        <w:t>.</w:t>
      </w:r>
    </w:p>
    <w:p w14:paraId="58A537B4" w14:textId="3BE3D21F" w:rsidR="00430D0B" w:rsidRDefault="00CB7D33" w:rsidP="00430D0B">
      <w:pPr>
        <w:pStyle w:val="Default"/>
        <w:jc w:val="both"/>
      </w:pPr>
      <w:r>
        <w:t>Programom se također planira</w:t>
      </w:r>
      <w:r w:rsidR="008B0680">
        <w:t xml:space="preserve"> </w:t>
      </w:r>
      <w:r w:rsidR="00DE6F46">
        <w:t>otkup</w:t>
      </w:r>
      <w:r>
        <w:t xml:space="preserve"> zemljišta na kojem će se graditi novo dječje igralište u naselju Bobovec </w:t>
      </w:r>
      <w:proofErr w:type="spellStart"/>
      <w:r>
        <w:t>Rozganski</w:t>
      </w:r>
      <w:proofErr w:type="spellEnd"/>
      <w:r w:rsidR="00FE40D5">
        <w:t xml:space="preserve">, </w:t>
      </w:r>
      <w:r>
        <w:rPr>
          <w:bCs/>
          <w:szCs w:val="28"/>
          <w:lang w:val="pl-PL"/>
        </w:rPr>
        <w:t xml:space="preserve">građenje komunalne infrastrukture </w:t>
      </w:r>
      <w:r w:rsidR="00DE6F46">
        <w:rPr>
          <w:bCs/>
          <w:szCs w:val="28"/>
          <w:lang w:val="pl-PL"/>
        </w:rPr>
        <w:t>–</w:t>
      </w:r>
      <w:r>
        <w:rPr>
          <w:bCs/>
          <w:szCs w:val="28"/>
          <w:lang w:val="pl-PL"/>
        </w:rPr>
        <w:t xml:space="preserve"> </w:t>
      </w:r>
      <w:r w:rsidR="00DE6F46">
        <w:rPr>
          <w:bCs/>
          <w:szCs w:val="28"/>
          <w:lang w:val="pl-PL"/>
        </w:rPr>
        <w:t xml:space="preserve">izgradnja potpornog zida, </w:t>
      </w:r>
      <w:r>
        <w:rPr>
          <w:bCs/>
          <w:szCs w:val="28"/>
          <w:lang w:val="pl-PL"/>
        </w:rPr>
        <w:t xml:space="preserve">sanacija pokosa </w:t>
      </w:r>
      <w:r w:rsidR="00DE6F46">
        <w:rPr>
          <w:bCs/>
          <w:szCs w:val="28"/>
          <w:lang w:val="pl-PL"/>
        </w:rPr>
        <w:t xml:space="preserve">i pješačkih staza </w:t>
      </w:r>
      <w:r>
        <w:rPr>
          <w:bCs/>
          <w:szCs w:val="28"/>
          <w:lang w:val="pl-PL"/>
        </w:rPr>
        <w:t>na novom groblju u naselju Rozga, na k.č.br. 601/19 k.o. Dubravica koja obuhvaća:</w:t>
      </w:r>
      <w:r w:rsidRPr="009977D7">
        <w:rPr>
          <w:bCs/>
          <w:szCs w:val="28"/>
          <w:lang w:val="pl-PL"/>
        </w:rPr>
        <w:t xml:space="preserve"> </w:t>
      </w:r>
      <w:r>
        <w:rPr>
          <w:bCs/>
          <w:szCs w:val="28"/>
          <w:lang w:val="pl-PL"/>
        </w:rPr>
        <w:t>izgradnja potpornog zida, pješačke staze i drenažne cijevi</w:t>
      </w:r>
      <w:r>
        <w:t xml:space="preserve">, </w:t>
      </w:r>
      <w:r w:rsidRPr="009224AB">
        <w:rPr>
          <w:szCs w:val="28"/>
          <w:lang w:val="pl-PL"/>
        </w:rPr>
        <w:t xml:space="preserve">izvođenje radova na rekonstrukciji nerazvrstane ceste </w:t>
      </w:r>
      <w:r>
        <w:rPr>
          <w:szCs w:val="28"/>
          <w:lang w:val="pl-PL"/>
        </w:rPr>
        <w:t>Rozganska cesta u naselju Rozga</w:t>
      </w:r>
      <w:r w:rsidRPr="009224AB">
        <w:rPr>
          <w:szCs w:val="28"/>
          <w:lang w:val="pl-PL"/>
        </w:rPr>
        <w:t xml:space="preserve"> </w:t>
      </w:r>
      <w:r w:rsidRPr="00730E1E">
        <w:rPr>
          <w:szCs w:val="28"/>
          <w:lang w:val="pl-PL"/>
        </w:rPr>
        <w:t>u dužini 1.200 m koji uključuju nabavu, dopremu i ugradnju kamenog materijala, asfaltiranje, izradu bankina, izgradnja vodoopskrbnog cjevovoda</w:t>
      </w:r>
      <w:r>
        <w:t xml:space="preserve">, </w:t>
      </w:r>
      <w:r w:rsidR="00DE6F46">
        <w:rPr>
          <w:szCs w:val="28"/>
          <w:lang w:val="pl-PL"/>
        </w:rPr>
        <w:t>nastavak</w:t>
      </w:r>
      <w:r w:rsidRPr="008F1D3E">
        <w:rPr>
          <w:szCs w:val="28"/>
          <w:lang w:val="pl-PL"/>
        </w:rPr>
        <w:t xml:space="preserve"> izvođenja radova rekonstrukcije Lukavečke ceste u naselju Lukavec Sutlanski </w:t>
      </w:r>
      <w:r w:rsidR="00DE6F46">
        <w:rPr>
          <w:szCs w:val="28"/>
          <w:lang w:val="pl-PL"/>
        </w:rPr>
        <w:t xml:space="preserve">– II. Faza </w:t>
      </w:r>
      <w:r w:rsidRPr="008F1D3E">
        <w:rPr>
          <w:szCs w:val="28"/>
          <w:lang w:val="pl-PL"/>
        </w:rPr>
        <w:t xml:space="preserve">u svrhu izgradnje nogostupa u dužini od </w:t>
      </w:r>
      <w:r>
        <w:rPr>
          <w:szCs w:val="28"/>
          <w:lang w:val="pl-PL"/>
        </w:rPr>
        <w:t>700</w:t>
      </w:r>
      <w:r w:rsidRPr="008F1D3E">
        <w:rPr>
          <w:szCs w:val="28"/>
          <w:lang w:val="pl-PL"/>
        </w:rPr>
        <w:t xml:space="preserve"> m, </w:t>
      </w:r>
      <w:r>
        <w:rPr>
          <w:szCs w:val="28"/>
          <w:lang w:val="pl-PL"/>
        </w:rPr>
        <w:t>(</w:t>
      </w:r>
      <w:r w:rsidRPr="008F1D3E">
        <w:rPr>
          <w:szCs w:val="28"/>
          <w:lang w:val="pl-PL"/>
        </w:rPr>
        <w:t>lokalna cesta pod upravom Županijske uprave za ceste Zagrebačke županije LC 31011</w:t>
      </w:r>
      <w:r>
        <w:rPr>
          <w:szCs w:val="28"/>
          <w:lang w:val="pl-PL"/>
        </w:rPr>
        <w:t>)</w:t>
      </w:r>
      <w:r w:rsidR="00DE6F46">
        <w:rPr>
          <w:szCs w:val="28"/>
          <w:lang w:val="pl-PL"/>
        </w:rPr>
        <w:t xml:space="preserve">, izgradnja biciklističke staze SUTLA ROAD namijenjena javnoj uporabi i povezivanju raznih oblika prijevoza prihvatljivih za okoliš, dužine cca 2,40 km, projekt koji obuhvaća trošak izgradnje, stručni nadzor nad izvođenjem radova, tehničku pomoć za prijavu i vođenje projekta ITU-Sustav biciklističkih staza Urbane aglomeracije Zagreb, </w:t>
      </w:r>
      <w:r w:rsidR="00DE6F46" w:rsidRPr="00183481">
        <w:rPr>
          <w:szCs w:val="28"/>
          <w:lang w:val="pl-PL"/>
        </w:rPr>
        <w:t xml:space="preserve">izvođenje radova na </w:t>
      </w:r>
      <w:r w:rsidR="00DE6F46">
        <w:rPr>
          <w:szCs w:val="28"/>
          <w:lang w:val="pl-PL"/>
        </w:rPr>
        <w:t>sanacij</w:t>
      </w:r>
      <w:r w:rsidR="00DE6F46" w:rsidRPr="00183481">
        <w:rPr>
          <w:szCs w:val="28"/>
          <w:lang w:val="pl-PL"/>
        </w:rPr>
        <w:t xml:space="preserve">i nerazvrstane ceste </w:t>
      </w:r>
      <w:r w:rsidR="00DE6F46">
        <w:rPr>
          <w:szCs w:val="28"/>
          <w:lang w:val="pl-PL"/>
        </w:rPr>
        <w:t xml:space="preserve">Horvatov brijeg </w:t>
      </w:r>
      <w:r w:rsidR="00DE6F46" w:rsidRPr="00183481">
        <w:rPr>
          <w:szCs w:val="28"/>
          <w:lang w:val="pl-PL"/>
        </w:rPr>
        <w:t xml:space="preserve">u naselju Bobovec Rozganski u dužini </w:t>
      </w:r>
      <w:r w:rsidR="00A65FDA">
        <w:rPr>
          <w:szCs w:val="28"/>
          <w:lang w:val="pl-PL"/>
        </w:rPr>
        <w:t>900</w:t>
      </w:r>
      <w:r w:rsidR="00DE6F46" w:rsidRPr="00183481">
        <w:rPr>
          <w:szCs w:val="28"/>
          <w:lang w:val="pl-PL"/>
        </w:rPr>
        <w:t xml:space="preserve"> m</w:t>
      </w:r>
      <w:r w:rsidR="00DE6F46">
        <w:rPr>
          <w:szCs w:val="28"/>
          <w:lang w:val="pl-PL"/>
        </w:rPr>
        <w:t>,</w:t>
      </w:r>
      <w:r w:rsidR="00DE6F46" w:rsidRPr="00183481">
        <w:rPr>
          <w:szCs w:val="28"/>
          <w:lang w:val="pl-PL"/>
        </w:rPr>
        <w:t xml:space="preserve"> </w:t>
      </w:r>
      <w:r w:rsidR="00DE6F46">
        <w:t>a što uključuje nabavu, dopremu i ugradnju kamenog materijala, asfaltiranje, izradu bankina</w:t>
      </w:r>
      <w:r w:rsidR="00A65FDA">
        <w:t xml:space="preserve"> i popravak oborinske odvodnje</w:t>
      </w:r>
    </w:p>
    <w:p w14:paraId="5556CE74" w14:textId="77777777" w:rsidR="006F4DF1" w:rsidRDefault="006F4DF1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>: Podizanje kvalitete života i stanovanja, izgradnja komunalne infrastrukture</w:t>
      </w:r>
      <w:r w:rsidR="00D15255">
        <w:t>, rješavanje imovinsko-pravnih odnosa komunalne infrastrukture.</w:t>
      </w:r>
    </w:p>
    <w:p w14:paraId="7E3B1EB7" w14:textId="6AD4E717" w:rsidR="00A65415" w:rsidRPr="00A65415" w:rsidRDefault="00A65415" w:rsidP="0091319B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>Osiguranje</w:t>
      </w:r>
      <w:r w:rsidRPr="00A65415">
        <w:t xml:space="preserve"> uvjeta za priključenje na objekte komunalne infrastrukture</w:t>
      </w:r>
      <w:r w:rsidR="00DE6F46">
        <w:t>, povećanje sigurnosti biciklista, zaštita okoliša</w:t>
      </w:r>
    </w:p>
    <w:p w14:paraId="3D1645DF" w14:textId="77777777" w:rsidR="00A65415" w:rsidRDefault="00A65415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>: Broj izgrađenih objekata</w:t>
      </w:r>
      <w:r>
        <w:t xml:space="preserve"> </w:t>
      </w:r>
    </w:p>
    <w:p w14:paraId="1A834B5D" w14:textId="77777777" w:rsidR="00C567E5" w:rsidRDefault="00C567E5" w:rsidP="0091319B">
      <w:pPr>
        <w:pStyle w:val="Default"/>
        <w:jc w:val="both"/>
      </w:pPr>
    </w:p>
    <w:p w14:paraId="7745B83B" w14:textId="77777777" w:rsidR="00D7613D" w:rsidRDefault="00D7613D" w:rsidP="00C567E5">
      <w:pPr>
        <w:pStyle w:val="Default"/>
        <w:rPr>
          <w:sz w:val="28"/>
          <w:szCs w:val="28"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1280"/>
        <w:gridCol w:w="1560"/>
        <w:gridCol w:w="5520"/>
        <w:gridCol w:w="1980"/>
      </w:tblGrid>
      <w:tr w:rsidR="00D7613D" w:rsidRPr="00D7613D" w14:paraId="3D199040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4CF86EF4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71C57023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3E6BE554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Gospodarstvo i poljoprivreda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4C498FAC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3.627,00</w:t>
            </w:r>
          </w:p>
        </w:tc>
      </w:tr>
      <w:tr w:rsidR="00D7613D" w:rsidRPr="00D7613D" w14:paraId="534395AE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8BFCE21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1538A87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CF61BE8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Poticaj za razvoj gospodarstva i poljoprivrede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8997C55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1.727,00</w:t>
            </w:r>
          </w:p>
        </w:tc>
      </w:tr>
      <w:tr w:rsidR="00D7613D" w:rsidRPr="00D7613D" w14:paraId="494CF512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9C1024D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C824D63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DDFD444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zaštite divljači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EDEED92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1.900,00</w:t>
            </w:r>
          </w:p>
        </w:tc>
      </w:tr>
    </w:tbl>
    <w:p w14:paraId="66D50B26" w14:textId="7DCB9AB7" w:rsidR="00EF3C1D" w:rsidRDefault="00EF3C1D" w:rsidP="00504306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Kod</w:t>
      </w:r>
      <w:r w:rsidRPr="00183F75">
        <w:rPr>
          <w:b/>
          <w:sz w:val="24"/>
          <w:szCs w:val="24"/>
        </w:rPr>
        <w:t xml:space="preserve"> program</w:t>
      </w:r>
      <w:r>
        <w:rPr>
          <w:b/>
          <w:sz w:val="24"/>
          <w:szCs w:val="24"/>
        </w:rPr>
        <w:t>a</w:t>
      </w:r>
      <w:r w:rsidRPr="00183F75">
        <w:rPr>
          <w:b/>
          <w:sz w:val="24"/>
          <w:szCs w:val="24"/>
        </w:rPr>
        <w:t xml:space="preserve"> Gospodarstva i poljoprivrede </w:t>
      </w:r>
      <w:r>
        <w:rPr>
          <w:sz w:val="24"/>
          <w:szCs w:val="24"/>
        </w:rPr>
        <w:t xml:space="preserve">planirana sredstva odnose se na </w:t>
      </w:r>
      <w:r w:rsidRPr="00183F75">
        <w:rPr>
          <w:sz w:val="24"/>
          <w:szCs w:val="24"/>
        </w:rPr>
        <w:t xml:space="preserve"> poticaje za razvoj gospodarstva i poljoprivrede</w:t>
      </w:r>
      <w:r>
        <w:rPr>
          <w:sz w:val="24"/>
          <w:szCs w:val="24"/>
        </w:rPr>
        <w:t xml:space="preserve"> – sajam gospodarstva</w:t>
      </w:r>
      <w:r w:rsidR="00A65FDA">
        <w:rPr>
          <w:sz w:val="24"/>
          <w:szCs w:val="24"/>
        </w:rPr>
        <w:t xml:space="preserve"> u Zaprešiću, </w:t>
      </w:r>
      <w:r>
        <w:rPr>
          <w:sz w:val="24"/>
          <w:szCs w:val="24"/>
        </w:rPr>
        <w:t xml:space="preserve">sufinanciranje umjetnog </w:t>
      </w:r>
      <w:proofErr w:type="spellStart"/>
      <w:r w:rsidR="00A65FDA">
        <w:rPr>
          <w:sz w:val="24"/>
          <w:szCs w:val="24"/>
        </w:rPr>
        <w:t>o</w:t>
      </w:r>
      <w:r w:rsidR="009140FF">
        <w:rPr>
          <w:sz w:val="24"/>
          <w:szCs w:val="24"/>
        </w:rPr>
        <w:t>sjemenjivanja</w:t>
      </w:r>
      <w:proofErr w:type="spellEnd"/>
      <w:r w:rsidR="002B6362">
        <w:rPr>
          <w:sz w:val="24"/>
          <w:szCs w:val="24"/>
        </w:rPr>
        <w:t xml:space="preserve"> goveda</w:t>
      </w:r>
      <w:r>
        <w:rPr>
          <w:sz w:val="24"/>
          <w:szCs w:val="24"/>
        </w:rPr>
        <w:t xml:space="preserve">, sufinanciranje za osiguranje </w:t>
      </w:r>
      <w:r w:rsidR="009C073B">
        <w:rPr>
          <w:sz w:val="24"/>
          <w:szCs w:val="24"/>
        </w:rPr>
        <w:t>poljoprivrednih usjeva</w:t>
      </w:r>
      <w:r w:rsidR="00684079">
        <w:rPr>
          <w:sz w:val="24"/>
          <w:szCs w:val="24"/>
        </w:rPr>
        <w:t xml:space="preserve">, provođenje Programa zaštite divljači putem pravne osobe ovlaštene za njegovo provođenje (lovačko društvo i monitoring). </w:t>
      </w:r>
      <w:r w:rsidRPr="00183F75">
        <w:rPr>
          <w:sz w:val="24"/>
          <w:szCs w:val="24"/>
        </w:rPr>
        <w:t>Ovim programom planiraju se osigurati preduvjeti za razvoj gospodarstva i poljoprivrede.</w:t>
      </w:r>
    </w:p>
    <w:p w14:paraId="1619A41F" w14:textId="77777777" w:rsidR="00DA0F23" w:rsidRDefault="00DA0F23" w:rsidP="00504306">
      <w:pPr>
        <w:pStyle w:val="Default"/>
        <w:jc w:val="both"/>
      </w:pPr>
      <w:r w:rsidRPr="006F4DF1">
        <w:rPr>
          <w:u w:val="single"/>
        </w:rPr>
        <w:t>Opći cilj</w:t>
      </w:r>
      <w:r>
        <w:t>: Osiguravanje uvjeta za razvoj gospodarstva  i poljoprivrede na području Općine Dubravica</w:t>
      </w:r>
    </w:p>
    <w:p w14:paraId="70BA01A4" w14:textId="77777777" w:rsidR="00DA0F23" w:rsidRDefault="00DA0F23" w:rsidP="00504306">
      <w:pPr>
        <w:pStyle w:val="Default"/>
        <w:jc w:val="both"/>
      </w:pPr>
      <w:r w:rsidRPr="00A65FDA">
        <w:rPr>
          <w:u w:val="single"/>
        </w:rPr>
        <w:t>Posebni cilj:</w:t>
      </w:r>
      <w:r w:rsidRPr="00A65415">
        <w:t xml:space="preserve"> </w:t>
      </w:r>
      <w:r>
        <w:t xml:space="preserve">Brži razvitak Općine </w:t>
      </w:r>
    </w:p>
    <w:p w14:paraId="2ADDDC40" w14:textId="77777777" w:rsidR="00B64250" w:rsidRDefault="00DA0F23" w:rsidP="00504306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65422F">
        <w:t>Kvaliteta provedenih aktivnosti</w:t>
      </w:r>
    </w:p>
    <w:p w14:paraId="333AA45D" w14:textId="77777777" w:rsidR="00CE499E" w:rsidRDefault="00CE499E" w:rsidP="00504306">
      <w:pPr>
        <w:pStyle w:val="Default"/>
        <w:jc w:val="both"/>
      </w:pPr>
    </w:p>
    <w:p w14:paraId="5D901AB5" w14:textId="77777777" w:rsidR="00164515" w:rsidRDefault="00164515" w:rsidP="00164515">
      <w:pPr>
        <w:pStyle w:val="Default"/>
        <w:rPr>
          <w:sz w:val="28"/>
          <w:szCs w:val="28"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1280"/>
        <w:gridCol w:w="1560"/>
        <w:gridCol w:w="5520"/>
        <w:gridCol w:w="1980"/>
      </w:tblGrid>
      <w:tr w:rsidR="00D7613D" w:rsidRPr="00D7613D" w14:paraId="4684BB93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304CB602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09EF2D57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37AB2871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Javnih potreba u kulturi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3C3B359E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121.249,00</w:t>
            </w:r>
          </w:p>
        </w:tc>
      </w:tr>
      <w:tr w:rsidR="00D7613D" w:rsidRPr="00D7613D" w14:paraId="7449F649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D1CD3B0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5F1E640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C1ADA87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Sufinanciranje programa i projekata Udruga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D3E2624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11.285,00</w:t>
            </w:r>
          </w:p>
        </w:tc>
      </w:tr>
      <w:tr w:rsidR="00D7613D" w:rsidRPr="00D7613D" w14:paraId="4AED3DC1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A44F5D7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2980E4D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E69679C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Manifestacije u kulturi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CB871A8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58.714,00</w:t>
            </w:r>
          </w:p>
        </w:tc>
      </w:tr>
      <w:tr w:rsidR="00D7613D" w:rsidRPr="00D7613D" w14:paraId="4AC32602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9D9B40F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FDD7A5D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EAC369A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Pokroviteljstvo Matice Hrvatske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FB76C50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D7613D" w:rsidRPr="00D7613D" w14:paraId="6D433C87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CDED694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BDA9B0C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T100008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C7AE66F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Rekonstrukcija interpretacijskog centra "KUĆA ROŽANICA"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1E730AE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51.000,00</w:t>
            </w:r>
          </w:p>
        </w:tc>
      </w:tr>
    </w:tbl>
    <w:p w14:paraId="3AF14D4D" w14:textId="079032B1" w:rsidR="0095727D" w:rsidRDefault="0095727D" w:rsidP="00504306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Navedenim programom </w:t>
      </w:r>
      <w:r w:rsidR="00251E6E">
        <w:rPr>
          <w:b/>
          <w:bCs/>
          <w:sz w:val="24"/>
          <w:szCs w:val="24"/>
        </w:rPr>
        <w:t xml:space="preserve">Javnih potreba u kulturi </w:t>
      </w:r>
      <w:r>
        <w:rPr>
          <w:sz w:val="24"/>
          <w:szCs w:val="24"/>
        </w:rPr>
        <w:t>obuhvaćene su aktivnosti za sufinanciranje programa i projekata Udruga na području Općine Dubravica i to:</w:t>
      </w:r>
    </w:p>
    <w:p w14:paraId="562F5D7C" w14:textId="470D2AFA" w:rsidR="003443DE" w:rsidRDefault="0095727D" w:rsidP="00E4798F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Udrugu umirovljenika, Udrugu vinogradara i podrumara, Lovačko društvo „Vidra“</w:t>
      </w:r>
      <w:r w:rsidR="00BD304A">
        <w:rPr>
          <w:sz w:val="24"/>
          <w:szCs w:val="24"/>
        </w:rPr>
        <w:t xml:space="preserve"> Dubravica</w:t>
      </w:r>
      <w:r>
        <w:rPr>
          <w:sz w:val="24"/>
          <w:szCs w:val="24"/>
        </w:rPr>
        <w:t xml:space="preserve">, Puhački orkestar „Rozga“, </w:t>
      </w:r>
      <w:r w:rsidR="00251E6E">
        <w:rPr>
          <w:sz w:val="24"/>
          <w:szCs w:val="24"/>
        </w:rPr>
        <w:t>Športsko društvo</w:t>
      </w:r>
      <w:r>
        <w:rPr>
          <w:sz w:val="24"/>
          <w:szCs w:val="24"/>
        </w:rPr>
        <w:t xml:space="preserve"> Dubravica, </w:t>
      </w:r>
      <w:r w:rsidR="00BD304A">
        <w:rPr>
          <w:sz w:val="24"/>
          <w:szCs w:val="24"/>
        </w:rPr>
        <w:t>Limena glazba Rozga Sveta Ana</w:t>
      </w:r>
      <w:r w:rsidR="001C1640">
        <w:rPr>
          <w:sz w:val="24"/>
          <w:szCs w:val="24"/>
        </w:rPr>
        <w:t xml:space="preserve">, </w:t>
      </w:r>
      <w:r w:rsidR="00251E6E">
        <w:rPr>
          <w:sz w:val="24"/>
          <w:szCs w:val="24"/>
        </w:rPr>
        <w:t xml:space="preserve">Žene Dubravica, </w:t>
      </w:r>
      <w:r w:rsidR="00FE2C4E">
        <w:rPr>
          <w:sz w:val="24"/>
          <w:szCs w:val="24"/>
        </w:rPr>
        <w:t>a temeljem prethodno provedenog Javnog poziva za podnošenje prijava za dodjelu jednokratnih financijskih potpora udrugama.</w:t>
      </w:r>
      <w:r w:rsidR="00B32C44">
        <w:rPr>
          <w:sz w:val="24"/>
          <w:szCs w:val="24"/>
        </w:rPr>
        <w:t xml:space="preserve"> </w:t>
      </w:r>
      <w:r>
        <w:rPr>
          <w:sz w:val="24"/>
          <w:szCs w:val="24"/>
        </w:rPr>
        <w:t>Sredstva navedenog programa planirana su za djelovanje i rad udruga</w:t>
      </w:r>
      <w:r w:rsidR="00251E6E">
        <w:rPr>
          <w:sz w:val="24"/>
          <w:szCs w:val="24"/>
        </w:rPr>
        <w:t>,</w:t>
      </w:r>
      <w:r w:rsidR="00B1379E">
        <w:rPr>
          <w:sz w:val="24"/>
          <w:szCs w:val="24"/>
        </w:rPr>
        <w:t xml:space="preserve"> </w:t>
      </w:r>
      <w:r>
        <w:rPr>
          <w:sz w:val="24"/>
          <w:szCs w:val="24"/>
        </w:rPr>
        <w:t>očuvanje kulturnog identiteta, razvoju i poticanju kvalitetnih i uspješnih programa u kulturi, njegovanju tradicijskih običaja</w:t>
      </w:r>
      <w:r w:rsidR="00720AFC">
        <w:rPr>
          <w:sz w:val="24"/>
          <w:szCs w:val="24"/>
        </w:rPr>
        <w:t xml:space="preserve"> poput općinski</w:t>
      </w:r>
      <w:r w:rsidR="00251E6E">
        <w:rPr>
          <w:sz w:val="24"/>
          <w:szCs w:val="24"/>
        </w:rPr>
        <w:t>h</w:t>
      </w:r>
      <w:r w:rsidR="00720AFC">
        <w:rPr>
          <w:sz w:val="24"/>
          <w:szCs w:val="24"/>
        </w:rPr>
        <w:t xml:space="preserve"> manifestacija (Uskrsni sajam</w:t>
      </w:r>
      <w:r w:rsidR="00251E6E">
        <w:rPr>
          <w:sz w:val="24"/>
          <w:szCs w:val="24"/>
        </w:rPr>
        <w:t>,</w:t>
      </w:r>
      <w:r w:rsidR="00720AFC">
        <w:rPr>
          <w:sz w:val="24"/>
          <w:szCs w:val="24"/>
        </w:rPr>
        <w:t xml:space="preserve"> Berba-</w:t>
      </w:r>
      <w:proofErr w:type="spellStart"/>
      <w:r w:rsidR="00720AFC">
        <w:rPr>
          <w:sz w:val="24"/>
          <w:szCs w:val="24"/>
        </w:rPr>
        <w:t>Kak</w:t>
      </w:r>
      <w:proofErr w:type="spellEnd"/>
      <w:r w:rsidR="00720AFC">
        <w:rPr>
          <w:sz w:val="24"/>
          <w:szCs w:val="24"/>
        </w:rPr>
        <w:t xml:space="preserve"> su brali naši stari</w:t>
      </w:r>
      <w:r w:rsidR="00251E6E">
        <w:rPr>
          <w:sz w:val="24"/>
          <w:szCs w:val="24"/>
        </w:rPr>
        <w:t>, Dani Općine, Monografije-povodom 30. godina osnivanja općine</w:t>
      </w:r>
      <w:r w:rsidR="00720AFC">
        <w:rPr>
          <w:sz w:val="24"/>
          <w:szCs w:val="24"/>
        </w:rPr>
        <w:t>)</w:t>
      </w:r>
      <w:r w:rsidR="005D203C">
        <w:rPr>
          <w:sz w:val="24"/>
          <w:szCs w:val="24"/>
        </w:rPr>
        <w:t>, pokroviteljstvo Matice hrvatske.</w:t>
      </w:r>
    </w:p>
    <w:p w14:paraId="72224811" w14:textId="2E00B64C" w:rsidR="008E13A2" w:rsidRDefault="003E4BCD" w:rsidP="00E4798F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je planirana i rekonstrukcija objekta u vlasništvu općine na adresi Ulica Pavla </w:t>
      </w:r>
      <w:proofErr w:type="spellStart"/>
      <w:r>
        <w:rPr>
          <w:sz w:val="24"/>
          <w:szCs w:val="24"/>
        </w:rPr>
        <w:t>Štoosa</w:t>
      </w:r>
      <w:proofErr w:type="spellEnd"/>
      <w:r>
        <w:rPr>
          <w:sz w:val="24"/>
          <w:szCs w:val="24"/>
        </w:rPr>
        <w:t xml:space="preserve"> 22</w:t>
      </w:r>
      <w:r w:rsidR="00115D72">
        <w:rPr>
          <w:sz w:val="24"/>
          <w:szCs w:val="24"/>
        </w:rPr>
        <w:t xml:space="preserve">, na k.č.br. 72/7 k.o. Dubravica, u interpretacijski centar „Kuća </w:t>
      </w:r>
      <w:proofErr w:type="spellStart"/>
      <w:r w:rsidR="00115D72">
        <w:rPr>
          <w:sz w:val="24"/>
          <w:szCs w:val="24"/>
        </w:rPr>
        <w:t>Rožanica</w:t>
      </w:r>
      <w:proofErr w:type="spellEnd"/>
      <w:r w:rsidR="00115D72">
        <w:rPr>
          <w:sz w:val="24"/>
          <w:szCs w:val="24"/>
        </w:rPr>
        <w:t xml:space="preserve">“ sa namjenom rekonstrukcije objekta u svrhu </w:t>
      </w:r>
      <w:r w:rsidR="00115D72" w:rsidRPr="00115D72">
        <w:rPr>
          <w:sz w:val="24"/>
          <w:szCs w:val="24"/>
        </w:rPr>
        <w:t>očuvanje slavenske baštine i promicanje zavičajne tradicije.</w:t>
      </w:r>
    </w:p>
    <w:p w14:paraId="2833B534" w14:textId="77777777" w:rsidR="00DA0F23" w:rsidRDefault="00DA0F23" w:rsidP="00E4798F">
      <w:pPr>
        <w:pStyle w:val="Default"/>
        <w:jc w:val="both"/>
      </w:pPr>
      <w:r w:rsidRPr="006F4DF1">
        <w:rPr>
          <w:u w:val="single"/>
        </w:rPr>
        <w:t>Opći cilj</w:t>
      </w:r>
      <w:r>
        <w:t>: Očuvanje kulturnog identiteta, te djelovanje i rad Udruga</w:t>
      </w:r>
    </w:p>
    <w:p w14:paraId="62BB5DA3" w14:textId="24C085F4" w:rsidR="00DA0F23" w:rsidRDefault="00DA0F23" w:rsidP="00E4798F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 xml:space="preserve">Poticanje kvalitetnih programa u kulturi, </w:t>
      </w:r>
      <w:r w:rsidR="00251E6E">
        <w:t>njegovanje tradicijskih običaja</w:t>
      </w:r>
      <w:r w:rsidR="00115D72">
        <w:t>, promicanje zavičajne tradicije</w:t>
      </w:r>
    </w:p>
    <w:p w14:paraId="49041693" w14:textId="5DF31AE8" w:rsidR="00DA0F23" w:rsidRDefault="00DA0F23" w:rsidP="00E4798F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664942">
        <w:t>Očuvanje kulturne baštine</w:t>
      </w:r>
      <w:r w:rsidR="00251E6E">
        <w:t>, razvoj programa u kulturi i tradicijskih</w:t>
      </w:r>
      <w:r w:rsidR="00115D72">
        <w:t>,</w:t>
      </w:r>
      <w:r w:rsidR="00251E6E">
        <w:t xml:space="preserve"> </w:t>
      </w:r>
      <w:r w:rsidR="00115D72">
        <w:t xml:space="preserve">zavičajnih </w:t>
      </w:r>
      <w:r w:rsidR="00251E6E">
        <w:t>običaja</w:t>
      </w:r>
      <w:r w:rsidR="00664942">
        <w:t xml:space="preserve"> </w:t>
      </w:r>
    </w:p>
    <w:p w14:paraId="20748920" w14:textId="77777777" w:rsidR="00E7200D" w:rsidRDefault="00E7200D" w:rsidP="00D650F6">
      <w:pPr>
        <w:pStyle w:val="Default"/>
        <w:rPr>
          <w:sz w:val="28"/>
          <w:szCs w:val="28"/>
        </w:rPr>
      </w:pPr>
    </w:p>
    <w:p w14:paraId="402CFCB3" w14:textId="77777777" w:rsidR="00D7613D" w:rsidRDefault="00D7613D" w:rsidP="00BC05D4">
      <w:pPr>
        <w:pStyle w:val="Default"/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1280"/>
        <w:gridCol w:w="1560"/>
        <w:gridCol w:w="5520"/>
        <w:gridCol w:w="1980"/>
      </w:tblGrid>
      <w:tr w:rsidR="00D7613D" w:rsidRPr="00D7613D" w14:paraId="0EB23D0F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60A85716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3521DA62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6EC3B0F3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Socijalna zaštita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646841D4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28.827,00</w:t>
            </w:r>
          </w:p>
        </w:tc>
      </w:tr>
      <w:tr w:rsidR="00D7613D" w:rsidRPr="00D7613D" w14:paraId="2C906141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6DD1029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9C1D913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CB18220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Troškovi stanovanja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0D9BF65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664,00</w:t>
            </w:r>
          </w:p>
        </w:tc>
      </w:tr>
      <w:tr w:rsidR="00D7613D" w:rsidRPr="00D7613D" w14:paraId="4421FB79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6BACF69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7B3AC83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2EDEE5D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Troškovi prijevoza starijih osoba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CDE3849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7.700,00</w:t>
            </w:r>
          </w:p>
        </w:tc>
      </w:tr>
      <w:tr w:rsidR="00D7613D" w:rsidRPr="00D7613D" w14:paraId="03C580B1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0942F83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FEF8762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329AFCA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 socijalno ugroženim obiteljima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149B586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10.088,00</w:t>
            </w:r>
          </w:p>
        </w:tc>
      </w:tr>
      <w:tr w:rsidR="00D7613D" w:rsidRPr="00D7613D" w14:paraId="225C5D43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3C0F049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BCED618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T100077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8F82BB1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stambenog zbrinjavanja mladih obitelji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3B0D807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10.375,00</w:t>
            </w:r>
          </w:p>
        </w:tc>
      </w:tr>
    </w:tbl>
    <w:p w14:paraId="41B28686" w14:textId="0CBDE6AF" w:rsidR="006870A5" w:rsidRDefault="007C65F9" w:rsidP="00504306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83F75">
        <w:rPr>
          <w:sz w:val="24"/>
          <w:szCs w:val="24"/>
        </w:rPr>
        <w:t>Programom</w:t>
      </w:r>
      <w:r w:rsidR="009D1120">
        <w:rPr>
          <w:sz w:val="24"/>
          <w:szCs w:val="24"/>
        </w:rPr>
        <w:t xml:space="preserve"> </w:t>
      </w:r>
      <w:r w:rsidR="009D1120">
        <w:rPr>
          <w:b/>
          <w:bCs/>
          <w:sz w:val="24"/>
          <w:szCs w:val="24"/>
        </w:rPr>
        <w:t>Socijalne zaštite</w:t>
      </w:r>
      <w:r w:rsidRPr="00183F75">
        <w:rPr>
          <w:sz w:val="24"/>
          <w:szCs w:val="24"/>
        </w:rPr>
        <w:t xml:space="preserve"> se predviđaju sredstva za poticanje nataliteta</w:t>
      </w:r>
      <w:r w:rsidR="009D1120">
        <w:rPr>
          <w:sz w:val="24"/>
          <w:szCs w:val="24"/>
        </w:rPr>
        <w:t xml:space="preserve"> odnosno pomoć za rođenje djeteta</w:t>
      </w:r>
      <w:r w:rsidRPr="00183F75">
        <w:rPr>
          <w:sz w:val="24"/>
          <w:szCs w:val="24"/>
        </w:rPr>
        <w:t xml:space="preserve">, naknadu štete od elementarnih nepogoda, pomoć obiteljima i kućanstvima, pomoći za </w:t>
      </w:r>
      <w:r w:rsidR="000A5723">
        <w:rPr>
          <w:sz w:val="24"/>
          <w:szCs w:val="24"/>
        </w:rPr>
        <w:t>stanovanje,</w:t>
      </w:r>
      <w:r w:rsidRPr="00183F75">
        <w:rPr>
          <w:sz w:val="24"/>
          <w:szCs w:val="24"/>
        </w:rPr>
        <w:t xml:space="preserve"> </w:t>
      </w:r>
      <w:r w:rsidR="007B00AD">
        <w:rPr>
          <w:sz w:val="24"/>
          <w:szCs w:val="24"/>
        </w:rPr>
        <w:t>sufinanciranje javnog prijevoza</w:t>
      </w:r>
      <w:r w:rsidR="009D1120">
        <w:rPr>
          <w:sz w:val="24"/>
          <w:szCs w:val="24"/>
        </w:rPr>
        <w:t xml:space="preserve"> starijih osoba</w:t>
      </w:r>
      <w:r w:rsidR="007B00AD">
        <w:rPr>
          <w:sz w:val="24"/>
          <w:szCs w:val="24"/>
        </w:rPr>
        <w:t>,</w:t>
      </w:r>
      <w:r w:rsidRPr="00183F75">
        <w:rPr>
          <w:sz w:val="24"/>
          <w:szCs w:val="24"/>
        </w:rPr>
        <w:t xml:space="preserve"> zakonski prije</w:t>
      </w:r>
      <w:r>
        <w:rPr>
          <w:sz w:val="24"/>
          <w:szCs w:val="24"/>
        </w:rPr>
        <w:t>nos sredstava Crvenom k</w:t>
      </w:r>
      <w:r w:rsidR="00DE3387">
        <w:rPr>
          <w:sz w:val="24"/>
          <w:szCs w:val="24"/>
        </w:rPr>
        <w:t>rižu</w:t>
      </w:r>
      <w:r w:rsidR="00457118">
        <w:rPr>
          <w:sz w:val="24"/>
          <w:szCs w:val="24"/>
        </w:rPr>
        <w:t>.</w:t>
      </w:r>
      <w:r w:rsidR="00FE2C4E">
        <w:rPr>
          <w:sz w:val="24"/>
          <w:szCs w:val="24"/>
        </w:rPr>
        <w:t xml:space="preserve"> </w:t>
      </w:r>
    </w:p>
    <w:p w14:paraId="5FD266E0" w14:textId="77777777" w:rsidR="009D1120" w:rsidRDefault="00FC0F1A" w:rsidP="009D1120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U sklopu navedenog programa nalazi se i</w:t>
      </w:r>
      <w:r w:rsidR="00A72DFB">
        <w:rPr>
          <w:sz w:val="24"/>
          <w:szCs w:val="24"/>
        </w:rPr>
        <w:t xml:space="preserve"> </w:t>
      </w:r>
      <w:r w:rsidR="009D1120">
        <w:rPr>
          <w:sz w:val="24"/>
          <w:szCs w:val="24"/>
        </w:rPr>
        <w:t xml:space="preserve">program stambenog zbrinjavanja mladih obitelji sukladno. </w:t>
      </w:r>
      <w:r w:rsidR="009D1120" w:rsidRPr="009D1120">
        <w:rPr>
          <w:sz w:val="24"/>
          <w:szCs w:val="24"/>
        </w:rPr>
        <w:t>Programom mjera za poticanje rješavanja stambenog pitanja mladih osoba na području Općine Dubravica namjerava pomoći  stanovništvu u rješavanju stambene problematike  mladih.</w:t>
      </w:r>
      <w:r w:rsidR="009D1120" w:rsidRPr="009D1120">
        <w:rPr>
          <w:sz w:val="24"/>
          <w:szCs w:val="24"/>
        </w:rPr>
        <w:br/>
        <w:t>Korisnici  mjera i olakšica iz Programa mjera za poticanje rješavanja stambenog pitanja mladih osoba na području Općine Dubravica su mlade obitelji i mlade osobe. </w:t>
      </w:r>
      <w:r w:rsidR="009D1120">
        <w:rPr>
          <w:sz w:val="24"/>
          <w:szCs w:val="24"/>
        </w:rPr>
        <w:t xml:space="preserve">Programom su propisane 3 Mjere: </w:t>
      </w:r>
    </w:p>
    <w:p w14:paraId="033DBCA3" w14:textId="644FADFB" w:rsidR="009D1120" w:rsidRPr="009D1120" w:rsidRDefault="009D1120" w:rsidP="009D1120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9D1120">
        <w:rPr>
          <w:sz w:val="24"/>
          <w:szCs w:val="24"/>
        </w:rPr>
        <w:t>MJERA 1.</w:t>
      </w:r>
    </w:p>
    <w:p w14:paraId="727A65F2" w14:textId="77777777" w:rsidR="009D1120" w:rsidRPr="009D1120" w:rsidRDefault="009D1120" w:rsidP="009D1120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9D1120">
        <w:rPr>
          <w:sz w:val="24"/>
          <w:szCs w:val="24"/>
        </w:rPr>
        <w:lastRenderedPageBreak/>
        <w:t>STAMBENO ZBRINJAVANJE MLADIH OBITELJI I OSOBA PRODAJOM GRAĐEVINSKOG ZEMLJIŠTA U VLASNIŠTVU OPĆINE PO POVLAŠTENIM CIJENAMA RADI IZGRADNJE VLASTITE STAMBENE   ZGRADE NA  PODRUČJU OPĆINE</w:t>
      </w:r>
    </w:p>
    <w:p w14:paraId="78DF9F70" w14:textId="00B587A6" w:rsidR="00FC0F1A" w:rsidRPr="009D1120" w:rsidRDefault="009D1120" w:rsidP="00504306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9D1120">
        <w:rPr>
          <w:sz w:val="24"/>
          <w:szCs w:val="24"/>
        </w:rPr>
        <w:t>MJERA2.</w:t>
      </w:r>
      <w:r w:rsidRPr="009D1120">
        <w:rPr>
          <w:sz w:val="24"/>
          <w:szCs w:val="24"/>
        </w:rPr>
        <w:br/>
        <w:t>FINANCIJSKA POMOĆ PRI KUPNJI PRVE NEKRETNINE (GRAĐEVINSKOG ZEMLJIŠTA ILI STAMBENOG OBJEKTA RADI RJEŠAVANJA VLASTITOG STAMBENOG PITANJA NA PODRUČJU  OPĆINE)</w:t>
      </w:r>
    </w:p>
    <w:p w14:paraId="3C1F52C5" w14:textId="77777777" w:rsidR="009D1120" w:rsidRPr="009D1120" w:rsidRDefault="009D1120" w:rsidP="009D1120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9D1120">
        <w:rPr>
          <w:sz w:val="24"/>
          <w:szCs w:val="24"/>
        </w:rPr>
        <w:t>MJERA 3.</w:t>
      </w:r>
    </w:p>
    <w:p w14:paraId="18B72D3B" w14:textId="4F219138" w:rsidR="009D1120" w:rsidRDefault="009D1120" w:rsidP="009D1120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9D1120">
        <w:rPr>
          <w:sz w:val="24"/>
          <w:szCs w:val="24"/>
        </w:rPr>
        <w:t>POBOLJŠANJE KVALITETE STANOVANJA ULAGANJEM U IZGRADNJU NOVOG STAMBENOG OBJEKTA ILI REKONSTRUKCIJU KUĆE ILI STANA KOJIMA SE OSIGURAVA NOVI ILI POBOLJŠAVA POSTOJEĆI STAMBENI PROSTOR</w:t>
      </w:r>
      <w:r>
        <w:rPr>
          <w:sz w:val="24"/>
          <w:szCs w:val="24"/>
        </w:rPr>
        <w:t>.</w:t>
      </w:r>
    </w:p>
    <w:p w14:paraId="35F486F2" w14:textId="0D3F25C9" w:rsidR="00FF65BE" w:rsidRDefault="009D1120" w:rsidP="009D1120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Za provođenje mjera provesti će se u 2025. godini Javni poziv/natječaj.</w:t>
      </w:r>
    </w:p>
    <w:p w14:paraId="00E9C41D" w14:textId="199B0D03" w:rsidR="00FF65BE" w:rsidRDefault="00FF65BE" w:rsidP="00504306">
      <w:pPr>
        <w:pStyle w:val="Default"/>
        <w:jc w:val="both"/>
      </w:pPr>
      <w:r w:rsidRPr="006F4DF1">
        <w:rPr>
          <w:u w:val="single"/>
        </w:rPr>
        <w:t>Opći cilj</w:t>
      </w:r>
      <w:r>
        <w:t>: ostvarenje većeg standarda za mještane općine Dubravica</w:t>
      </w:r>
      <w:r w:rsidR="009D1120">
        <w:t>, poticanje rješavanja stambenog pitanja mladih osoba na području općine</w:t>
      </w:r>
    </w:p>
    <w:p w14:paraId="231549FA" w14:textId="206B51FC" w:rsidR="00FF65BE" w:rsidRDefault="00FF65BE" w:rsidP="00504306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>Pomoć nezaposlenim, socijalno ugroženim obiteljima</w:t>
      </w:r>
      <w:r w:rsidR="009D1120">
        <w:t>, mladim obiteljima radi rješavanja stambenog pitanja</w:t>
      </w:r>
    </w:p>
    <w:p w14:paraId="02C3D391" w14:textId="77777777" w:rsidR="00FF65BE" w:rsidRDefault="00FF65BE" w:rsidP="00504306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</w:p>
    <w:p w14:paraId="4A5BFDB9" w14:textId="77777777" w:rsidR="007B00AD" w:rsidRDefault="007B00AD" w:rsidP="00504306">
      <w:pPr>
        <w:pStyle w:val="Default"/>
        <w:jc w:val="both"/>
      </w:pPr>
    </w:p>
    <w:p w14:paraId="7EEB36B3" w14:textId="77777777" w:rsidR="006E46B6" w:rsidRDefault="006E46B6" w:rsidP="006E46B6">
      <w:pPr>
        <w:pStyle w:val="Default"/>
        <w:rPr>
          <w:sz w:val="28"/>
          <w:szCs w:val="28"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1280"/>
        <w:gridCol w:w="1560"/>
        <w:gridCol w:w="5520"/>
        <w:gridCol w:w="1980"/>
      </w:tblGrid>
      <w:tr w:rsidR="00D7613D" w:rsidRPr="00D7613D" w14:paraId="444A479D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4E1146CC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07D5E69D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33FCDB18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Zdravstvo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066DFB31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1.328,00</w:t>
            </w:r>
          </w:p>
        </w:tc>
      </w:tr>
      <w:tr w:rsidR="00D7613D" w:rsidRPr="00D7613D" w14:paraId="0182FBFA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0AA3071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C115A28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0BC9B27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Sufinanciranje hitne medicinske pomoći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E991336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1.328,00</w:t>
            </w:r>
          </w:p>
        </w:tc>
      </w:tr>
    </w:tbl>
    <w:p w14:paraId="55C3499B" w14:textId="607F8EDB" w:rsidR="00E92B2E" w:rsidRDefault="008F0DCA" w:rsidP="00CD7CF9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280A00">
        <w:rPr>
          <w:sz w:val="24"/>
          <w:szCs w:val="24"/>
        </w:rPr>
        <w:t xml:space="preserve">Navedeni program </w:t>
      </w:r>
      <w:r w:rsidR="00015B60">
        <w:rPr>
          <w:b/>
          <w:bCs/>
          <w:sz w:val="24"/>
          <w:szCs w:val="24"/>
        </w:rPr>
        <w:t xml:space="preserve">Zdravstva </w:t>
      </w:r>
      <w:r w:rsidRPr="00280A00">
        <w:rPr>
          <w:sz w:val="24"/>
          <w:szCs w:val="24"/>
        </w:rPr>
        <w:t xml:space="preserve">uključuje </w:t>
      </w:r>
      <w:r w:rsidR="00CD7CF9" w:rsidRPr="00280A00">
        <w:rPr>
          <w:sz w:val="24"/>
          <w:szCs w:val="24"/>
        </w:rPr>
        <w:t xml:space="preserve">sufinanciranje </w:t>
      </w:r>
      <w:r w:rsidR="00280A00" w:rsidRPr="00280A00">
        <w:rPr>
          <w:sz w:val="24"/>
          <w:szCs w:val="24"/>
        </w:rPr>
        <w:t xml:space="preserve">rada </w:t>
      </w:r>
      <w:r w:rsidR="00010CFB" w:rsidRPr="00280A00">
        <w:rPr>
          <w:sz w:val="24"/>
          <w:szCs w:val="24"/>
        </w:rPr>
        <w:t>Zavoda za hitnu medicinu</w:t>
      </w:r>
      <w:r w:rsidR="00280A00" w:rsidRPr="00280A00">
        <w:rPr>
          <w:sz w:val="24"/>
          <w:szCs w:val="24"/>
        </w:rPr>
        <w:t xml:space="preserve"> Zagrebačke županije.</w:t>
      </w:r>
    </w:p>
    <w:p w14:paraId="4CA4155F" w14:textId="2C2FE635" w:rsidR="00021977" w:rsidRPr="00280A00" w:rsidRDefault="00021977" w:rsidP="00CD7CF9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Naime, uslijed povećanja svih troškova poslovanja, od cijene goriva do troškova plaća rezervnih dijelova i održavanja, Zavod je došao u situaciju otežanog poslovanja prvenstveno iz razloga nedovoljnog financiranja od strane HZZO, ali i zbog rada sa većim brojem timova hitne medicine i sanitetskog prijevoza od ugovorenog.</w:t>
      </w:r>
    </w:p>
    <w:p w14:paraId="76E66E35" w14:textId="6F75C779" w:rsidR="00573B36" w:rsidRDefault="00E92B2E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0F4E75">
        <w:t>O</w:t>
      </w:r>
      <w:r>
        <w:t>stvarenje većeg standarda za mještane općine Dubravica</w:t>
      </w:r>
    </w:p>
    <w:p w14:paraId="011ED195" w14:textId="77777777" w:rsidR="00E92B2E" w:rsidRDefault="00E92B2E" w:rsidP="0091319B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 w:rsidR="000F4E75">
        <w:t>O</w:t>
      </w:r>
      <w:r w:rsidR="00EE2C9E">
        <w:t>sigurati kvalitetu života</w:t>
      </w:r>
      <w:r>
        <w:t xml:space="preserve"> </w:t>
      </w:r>
    </w:p>
    <w:p w14:paraId="165AEB04" w14:textId="77777777" w:rsidR="00E92B2E" w:rsidRDefault="00E92B2E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</w:p>
    <w:p w14:paraId="38F6C089" w14:textId="77777777" w:rsidR="00F65C8D" w:rsidRDefault="00F65C8D" w:rsidP="00E92B2E">
      <w:pPr>
        <w:pStyle w:val="Default"/>
        <w:ind w:left="-567"/>
        <w:jc w:val="both"/>
      </w:pPr>
    </w:p>
    <w:p w14:paraId="40771045" w14:textId="77777777" w:rsidR="007D10D0" w:rsidRDefault="007D10D0" w:rsidP="007D10D0">
      <w:pPr>
        <w:pStyle w:val="Default"/>
        <w:rPr>
          <w:sz w:val="28"/>
          <w:szCs w:val="28"/>
        </w:rPr>
      </w:pPr>
      <w:bookmarkStart w:id="9" w:name="_Hlk121731986"/>
    </w:p>
    <w:tbl>
      <w:tblPr>
        <w:tblW w:w="10340" w:type="dxa"/>
        <w:tblLook w:val="04A0" w:firstRow="1" w:lastRow="0" w:firstColumn="1" w:lastColumn="0" w:noHBand="0" w:noVBand="1"/>
      </w:tblPr>
      <w:tblGrid>
        <w:gridCol w:w="1280"/>
        <w:gridCol w:w="1560"/>
        <w:gridCol w:w="5520"/>
        <w:gridCol w:w="1980"/>
      </w:tblGrid>
      <w:tr w:rsidR="00D7613D" w:rsidRPr="00D7613D" w14:paraId="47EEF532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bookmarkEnd w:id="9"/>
          <w:p w14:paraId="3ADF872D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2C518F1C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1008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4FEBDCC5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Održavanje komunalne infrastrukture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268142DE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114.534,00</w:t>
            </w:r>
          </w:p>
        </w:tc>
      </w:tr>
      <w:tr w:rsidR="00D7613D" w:rsidRPr="00D7613D" w14:paraId="398253CC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54161FF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8593D85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299CE8B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Javna rasvjeta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19558F3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50.675,00</w:t>
            </w:r>
          </w:p>
        </w:tc>
      </w:tr>
      <w:tr w:rsidR="00D7613D" w:rsidRPr="00D7613D" w14:paraId="5B27F679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B20B9F2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18A6078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4A3901F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Održavanje javnih površina, građevina javne namjene, kanala oborinske odvodnje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1DCB567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12.089,00</w:t>
            </w:r>
          </w:p>
        </w:tc>
      </w:tr>
      <w:tr w:rsidR="00D7613D" w:rsidRPr="00D7613D" w14:paraId="1D2427BE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3CCB93C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FEAEAFE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245F4F4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Održavanje nerazvrstanih cesta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0D316F2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35.969,00</w:t>
            </w:r>
          </w:p>
        </w:tc>
      </w:tr>
      <w:tr w:rsidR="00D7613D" w:rsidRPr="00D7613D" w14:paraId="34AD4232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8FD33E1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4BC0B2B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D052E97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Zimsko održavanje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AD912A6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7.834,00</w:t>
            </w:r>
          </w:p>
        </w:tc>
      </w:tr>
      <w:tr w:rsidR="00D7613D" w:rsidRPr="00D7613D" w14:paraId="12349B9F" w14:textId="77777777" w:rsidTr="00D7613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6778781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2961BF5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3BB5368" w14:textId="77777777" w:rsidR="00D7613D" w:rsidRPr="00D7613D" w:rsidRDefault="00D7613D" w:rsidP="00D761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Groblje, mrtvačnica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47B889D" w14:textId="77777777" w:rsidR="00D7613D" w:rsidRPr="00D7613D" w:rsidRDefault="00D7613D" w:rsidP="00D761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6.637,00</w:t>
            </w:r>
          </w:p>
        </w:tc>
      </w:tr>
      <w:tr w:rsidR="00ED6C49" w:rsidRPr="00ED6C49" w14:paraId="104280E4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A03A540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8E74B76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C46C515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Pojačano održavanje nerazvrstanih cesta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203A0F3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1.330,00</w:t>
            </w:r>
          </w:p>
        </w:tc>
      </w:tr>
    </w:tbl>
    <w:p w14:paraId="550493DD" w14:textId="4369AEF2" w:rsidR="00D752BF" w:rsidRPr="00183F75" w:rsidRDefault="00D752BF" w:rsidP="0091319B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362B38">
        <w:rPr>
          <w:b/>
          <w:bCs/>
          <w:sz w:val="24"/>
          <w:szCs w:val="24"/>
        </w:rPr>
        <w:t>Program održavanja komunalne infrastrukture</w:t>
      </w:r>
      <w:r>
        <w:rPr>
          <w:sz w:val="24"/>
          <w:szCs w:val="24"/>
        </w:rPr>
        <w:t xml:space="preserve"> uključuje</w:t>
      </w:r>
      <w:r w:rsidRPr="00183F75">
        <w:rPr>
          <w:sz w:val="24"/>
          <w:szCs w:val="24"/>
        </w:rPr>
        <w:t xml:space="preserve"> održavanje postojećih objekata komunalne infrastrukture potrebnih za obavljanje</w:t>
      </w:r>
      <w:r w:rsidR="006325F0">
        <w:rPr>
          <w:sz w:val="24"/>
          <w:szCs w:val="24"/>
        </w:rPr>
        <w:t xml:space="preserve"> komunalnih </w:t>
      </w:r>
      <w:r w:rsidRPr="00183F75">
        <w:rPr>
          <w:sz w:val="24"/>
          <w:szCs w:val="24"/>
        </w:rPr>
        <w:t xml:space="preserve"> djelatnosti, te</w:t>
      </w:r>
      <w:r>
        <w:rPr>
          <w:sz w:val="24"/>
          <w:szCs w:val="24"/>
        </w:rPr>
        <w:t xml:space="preserve"> se nastoji </w:t>
      </w:r>
      <w:r w:rsidRPr="00183F75">
        <w:rPr>
          <w:sz w:val="24"/>
          <w:szCs w:val="24"/>
        </w:rPr>
        <w:t xml:space="preserve"> dovesti komunalnu infrastrukturu na stupanj prihvatljiv za korištenje i sigurnost građana.</w:t>
      </w:r>
    </w:p>
    <w:p w14:paraId="1DE686F4" w14:textId="4A993BB4" w:rsidR="002E4F1E" w:rsidRPr="00E7200D" w:rsidRDefault="00D752BF" w:rsidP="00E7200D">
      <w:pPr>
        <w:jc w:val="both"/>
        <w:rPr>
          <w:sz w:val="20"/>
        </w:rPr>
      </w:pPr>
      <w:r w:rsidRPr="00183F75">
        <w:rPr>
          <w:sz w:val="24"/>
          <w:szCs w:val="24"/>
        </w:rPr>
        <w:lastRenderedPageBreak/>
        <w:t>Programom su obuhvaćeni: električna energija – javna rasvjeta,</w:t>
      </w:r>
      <w:r w:rsidR="0047082B">
        <w:rPr>
          <w:sz w:val="24"/>
          <w:szCs w:val="24"/>
        </w:rPr>
        <w:t xml:space="preserve"> energetska usluga, </w:t>
      </w:r>
      <w:r w:rsidRPr="00183F75">
        <w:rPr>
          <w:sz w:val="24"/>
          <w:szCs w:val="24"/>
        </w:rPr>
        <w:t xml:space="preserve">održavanje javne rasvjete s ciljem osvjetljavanja cijelog područja </w:t>
      </w:r>
      <w:r w:rsidR="00177C77">
        <w:rPr>
          <w:sz w:val="24"/>
          <w:szCs w:val="24"/>
        </w:rPr>
        <w:t>O</w:t>
      </w:r>
      <w:r w:rsidRPr="00183F75">
        <w:rPr>
          <w:sz w:val="24"/>
          <w:szCs w:val="24"/>
        </w:rPr>
        <w:t xml:space="preserve">pćine Dubravica, </w:t>
      </w:r>
      <w:r w:rsidR="00362B38">
        <w:rPr>
          <w:sz w:val="24"/>
          <w:szCs w:val="24"/>
        </w:rPr>
        <w:t xml:space="preserve">izrada Plana rasvjete Općine Dubravica kao zakonske obveze, </w:t>
      </w:r>
      <w:r w:rsidR="00B957D7">
        <w:rPr>
          <w:sz w:val="24"/>
          <w:szCs w:val="24"/>
        </w:rPr>
        <w:t>održavanje javnih</w:t>
      </w:r>
      <w:r w:rsidR="0026179F">
        <w:rPr>
          <w:sz w:val="24"/>
          <w:szCs w:val="24"/>
        </w:rPr>
        <w:t xml:space="preserve"> </w:t>
      </w:r>
      <w:r w:rsidR="00362B38">
        <w:rPr>
          <w:sz w:val="24"/>
          <w:szCs w:val="24"/>
        </w:rPr>
        <w:t xml:space="preserve">zelenih </w:t>
      </w:r>
      <w:r w:rsidR="0026179F">
        <w:rPr>
          <w:sz w:val="24"/>
          <w:szCs w:val="24"/>
        </w:rPr>
        <w:t>površina</w:t>
      </w:r>
      <w:r w:rsidR="00362B38">
        <w:rPr>
          <w:sz w:val="24"/>
          <w:szCs w:val="24"/>
        </w:rPr>
        <w:t>, građevina javne namjene, kanala oborinske odvodnje</w:t>
      </w:r>
      <w:r w:rsidR="0026179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održavanje </w:t>
      </w:r>
      <w:r w:rsidRPr="00183F75">
        <w:rPr>
          <w:sz w:val="24"/>
          <w:szCs w:val="24"/>
        </w:rPr>
        <w:t>nerazvrstanih cesta,</w:t>
      </w:r>
      <w:r w:rsidR="0047082B">
        <w:rPr>
          <w:sz w:val="24"/>
          <w:szCs w:val="24"/>
        </w:rPr>
        <w:t xml:space="preserve"> </w:t>
      </w:r>
      <w:r w:rsidR="00362B38">
        <w:rPr>
          <w:sz w:val="24"/>
          <w:szCs w:val="24"/>
        </w:rPr>
        <w:t xml:space="preserve">nabava materijala i opreme za održavanje cesta (šljunak), košnja trave i raslinja uz nerazvrstane ceste, </w:t>
      </w:r>
      <w:r w:rsidRPr="00183F75">
        <w:rPr>
          <w:sz w:val="24"/>
          <w:szCs w:val="24"/>
        </w:rPr>
        <w:t xml:space="preserve">zimsko </w:t>
      </w:r>
      <w:r w:rsidR="00307893">
        <w:rPr>
          <w:sz w:val="24"/>
          <w:szCs w:val="24"/>
        </w:rPr>
        <w:t>održavanje</w:t>
      </w:r>
      <w:r w:rsidR="00362B38">
        <w:rPr>
          <w:sz w:val="24"/>
          <w:szCs w:val="24"/>
        </w:rPr>
        <w:t xml:space="preserve"> nerazvrstanih cesta</w:t>
      </w:r>
      <w:r w:rsidR="00307893">
        <w:rPr>
          <w:sz w:val="24"/>
          <w:szCs w:val="24"/>
        </w:rPr>
        <w:t xml:space="preserve">, </w:t>
      </w:r>
      <w:r w:rsidRPr="00183F75">
        <w:rPr>
          <w:sz w:val="24"/>
          <w:szCs w:val="24"/>
        </w:rPr>
        <w:t>održavanje groblja</w:t>
      </w:r>
      <w:r w:rsidR="0026179F">
        <w:rPr>
          <w:sz w:val="24"/>
          <w:szCs w:val="24"/>
        </w:rPr>
        <w:t xml:space="preserve"> i </w:t>
      </w:r>
      <w:r w:rsidR="00DE3387">
        <w:rPr>
          <w:sz w:val="24"/>
          <w:szCs w:val="24"/>
        </w:rPr>
        <w:t>m</w:t>
      </w:r>
      <w:r w:rsidRPr="00183F75">
        <w:rPr>
          <w:sz w:val="24"/>
          <w:szCs w:val="24"/>
        </w:rPr>
        <w:t>rtvačnice</w:t>
      </w:r>
      <w:r w:rsidR="0026179F">
        <w:rPr>
          <w:sz w:val="24"/>
          <w:szCs w:val="24"/>
        </w:rPr>
        <w:t xml:space="preserve">, </w:t>
      </w:r>
      <w:r w:rsidR="00DE3387">
        <w:rPr>
          <w:sz w:val="24"/>
          <w:szCs w:val="24"/>
        </w:rPr>
        <w:t xml:space="preserve"> </w:t>
      </w:r>
      <w:r w:rsidR="00362B38">
        <w:rPr>
          <w:sz w:val="24"/>
          <w:szCs w:val="24"/>
        </w:rPr>
        <w:t xml:space="preserve">održavanje čistoće javnih površina (nogostup), </w:t>
      </w:r>
      <w:r w:rsidRPr="00183F75">
        <w:rPr>
          <w:sz w:val="24"/>
          <w:szCs w:val="24"/>
        </w:rPr>
        <w:t>pojačano održavanje nerazvrstani</w:t>
      </w:r>
      <w:r w:rsidR="0026179F">
        <w:rPr>
          <w:sz w:val="24"/>
          <w:szCs w:val="24"/>
        </w:rPr>
        <w:t xml:space="preserve">h </w:t>
      </w:r>
      <w:r w:rsidRPr="00183F75">
        <w:rPr>
          <w:sz w:val="24"/>
          <w:szCs w:val="24"/>
        </w:rPr>
        <w:t>cest</w:t>
      </w:r>
      <w:r w:rsidR="00307893">
        <w:rPr>
          <w:sz w:val="24"/>
          <w:szCs w:val="24"/>
        </w:rPr>
        <w:t>a</w:t>
      </w:r>
      <w:r w:rsidR="0026179F">
        <w:rPr>
          <w:sz w:val="24"/>
          <w:szCs w:val="24"/>
        </w:rPr>
        <w:t xml:space="preserve"> – sanacija cijevnog propusta – Vinski put</w:t>
      </w:r>
      <w:r w:rsidR="00362B38">
        <w:rPr>
          <w:sz w:val="24"/>
          <w:szCs w:val="24"/>
        </w:rPr>
        <w:t>.</w:t>
      </w:r>
    </w:p>
    <w:p w14:paraId="2FD3EF92" w14:textId="77777777" w:rsidR="00321F4E" w:rsidRDefault="00321F4E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Obavljanje komunalne djelatnosti </w:t>
      </w:r>
    </w:p>
    <w:p w14:paraId="709A7EF7" w14:textId="431EB232" w:rsidR="00321F4E" w:rsidRDefault="00321F4E" w:rsidP="0091319B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 xml:space="preserve">Kvalitetno i kontinuirano obavljanje </w:t>
      </w:r>
      <w:r w:rsidR="00362B38">
        <w:t>i održavanje komunalne infrastrukture</w:t>
      </w:r>
    </w:p>
    <w:p w14:paraId="7205BC25" w14:textId="77777777" w:rsidR="00321F4E" w:rsidRDefault="00321F4E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uslugom, stupanj čistoće javnih površina, funkcionalnost javne rasvjete, efikasnost zimske službe.</w:t>
      </w:r>
    </w:p>
    <w:p w14:paraId="2B59C940" w14:textId="77777777" w:rsidR="00780A48" w:rsidRDefault="00780A48" w:rsidP="00780A48">
      <w:pPr>
        <w:pStyle w:val="Default"/>
        <w:rPr>
          <w:sz w:val="28"/>
          <w:szCs w:val="28"/>
        </w:rPr>
      </w:pPr>
      <w:bookmarkStart w:id="10" w:name="_Hlk121732166"/>
    </w:p>
    <w:p w14:paraId="3DE7FF91" w14:textId="77777777" w:rsidR="00935D0F" w:rsidRDefault="00935D0F" w:rsidP="00780A48">
      <w:pPr>
        <w:pStyle w:val="Default"/>
        <w:rPr>
          <w:sz w:val="28"/>
          <w:szCs w:val="28"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1280"/>
        <w:gridCol w:w="1560"/>
        <w:gridCol w:w="5520"/>
        <w:gridCol w:w="1980"/>
      </w:tblGrid>
      <w:tr w:rsidR="00ED6C49" w:rsidRPr="00ED6C49" w14:paraId="1FB7383A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bookmarkEnd w:id="10"/>
          <w:p w14:paraId="11EEDF1A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13F19C4C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3705DDC3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Zaštita okoliša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7719469F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4.164,00</w:t>
            </w:r>
          </w:p>
        </w:tc>
      </w:tr>
      <w:tr w:rsidR="00ED6C49" w:rsidRPr="00ED6C49" w14:paraId="1E0A4835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2F4C34A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2F4CCE5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4652CF4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Održavanje javnih površina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87A7C95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4.164,00</w:t>
            </w:r>
          </w:p>
        </w:tc>
      </w:tr>
    </w:tbl>
    <w:p w14:paraId="4574B934" w14:textId="1380D3EB" w:rsidR="008501B9" w:rsidRDefault="0060595F" w:rsidP="0091319B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</w:t>
      </w:r>
      <w:r w:rsidR="0090138C">
        <w:rPr>
          <w:b/>
          <w:bCs/>
          <w:sz w:val="24"/>
          <w:szCs w:val="24"/>
        </w:rPr>
        <w:t xml:space="preserve">Zaštite okoliša </w:t>
      </w:r>
      <w:r>
        <w:rPr>
          <w:sz w:val="24"/>
          <w:szCs w:val="24"/>
        </w:rPr>
        <w:t>su predviđena sredstva za održavanje botaničkog rezervata</w:t>
      </w:r>
      <w:r w:rsidR="0047082B">
        <w:rPr>
          <w:sz w:val="24"/>
          <w:szCs w:val="24"/>
        </w:rPr>
        <w:t xml:space="preserve"> i izgradnju </w:t>
      </w:r>
      <w:r w:rsidR="004F0721">
        <w:rPr>
          <w:sz w:val="24"/>
          <w:szCs w:val="24"/>
        </w:rPr>
        <w:t>ograde</w:t>
      </w:r>
      <w:r w:rsidR="0047082B">
        <w:rPr>
          <w:sz w:val="24"/>
          <w:szCs w:val="24"/>
        </w:rPr>
        <w:t xml:space="preserve"> – </w:t>
      </w:r>
      <w:proofErr w:type="spellStart"/>
      <w:r w:rsidR="0047082B">
        <w:rPr>
          <w:sz w:val="24"/>
          <w:szCs w:val="24"/>
        </w:rPr>
        <w:t>Cret</w:t>
      </w:r>
      <w:proofErr w:type="spellEnd"/>
      <w:r w:rsidR="0047082B">
        <w:rPr>
          <w:sz w:val="24"/>
          <w:szCs w:val="24"/>
        </w:rPr>
        <w:t xml:space="preserve"> Dubravica</w:t>
      </w:r>
      <w:r w:rsidR="00A1662F">
        <w:rPr>
          <w:sz w:val="24"/>
          <w:szCs w:val="24"/>
        </w:rPr>
        <w:t>.</w:t>
      </w:r>
    </w:p>
    <w:p w14:paraId="29F1E0C6" w14:textId="77777777" w:rsidR="00115EA8" w:rsidRDefault="00115EA8" w:rsidP="00115EA8">
      <w:pPr>
        <w:jc w:val="both"/>
        <w:rPr>
          <w:sz w:val="24"/>
          <w:szCs w:val="24"/>
        </w:rPr>
      </w:pPr>
      <w:r w:rsidRPr="00115EA8">
        <w:rPr>
          <w:sz w:val="24"/>
          <w:szCs w:val="24"/>
          <w:u w:val="single"/>
        </w:rPr>
        <w:t>Opći cilj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Cret</w:t>
      </w:r>
      <w:proofErr w:type="spellEnd"/>
      <w:r>
        <w:rPr>
          <w:sz w:val="24"/>
          <w:szCs w:val="24"/>
        </w:rPr>
        <w:t xml:space="preserve"> Dubravica predstavlja izniman turistički potencijal lokalnog turizma te</w:t>
      </w:r>
      <w:r w:rsidR="0054276C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njegovo održavanje provodi radi zaštite okoliša.</w:t>
      </w:r>
    </w:p>
    <w:p w14:paraId="3F48E073" w14:textId="77777777" w:rsidR="00115EA8" w:rsidRDefault="00115EA8" w:rsidP="00115EA8">
      <w:pPr>
        <w:jc w:val="both"/>
        <w:rPr>
          <w:sz w:val="24"/>
          <w:szCs w:val="24"/>
        </w:rPr>
      </w:pPr>
      <w:r w:rsidRPr="00115EA8">
        <w:rPr>
          <w:sz w:val="24"/>
          <w:szCs w:val="24"/>
          <w:u w:val="single"/>
        </w:rPr>
        <w:t>Poseban cilj</w:t>
      </w:r>
      <w:r>
        <w:rPr>
          <w:sz w:val="24"/>
          <w:szCs w:val="24"/>
        </w:rPr>
        <w:t xml:space="preserve">: Dosadašnje realizirane brojne aktivnosti zaštite i turističke valorizacije </w:t>
      </w:r>
      <w:proofErr w:type="spellStart"/>
      <w:r>
        <w:rPr>
          <w:sz w:val="24"/>
          <w:szCs w:val="24"/>
        </w:rPr>
        <w:t>Creta</w:t>
      </w:r>
      <w:proofErr w:type="spellEnd"/>
      <w:r>
        <w:rPr>
          <w:sz w:val="24"/>
          <w:szCs w:val="24"/>
        </w:rPr>
        <w:t xml:space="preserve"> Dubravica zahtijevaju redovito provođenje održavanja botaničkog rezervata radi zaštite okoliša.  Pojačanim uključivanjem ovog zaštićenog primjerka prirodne baštine u turističku ponudu osigurala bi se sredstva za daljnje projekte zaštite </w:t>
      </w:r>
      <w:proofErr w:type="spellStart"/>
      <w:r>
        <w:rPr>
          <w:sz w:val="24"/>
          <w:szCs w:val="24"/>
        </w:rPr>
        <w:t>creta</w:t>
      </w:r>
      <w:proofErr w:type="spellEnd"/>
      <w:r>
        <w:rPr>
          <w:sz w:val="24"/>
          <w:szCs w:val="24"/>
        </w:rPr>
        <w:t xml:space="preserve">, ali i osigurala prepoznatljivost općine na turističkom tržištu. </w:t>
      </w:r>
    </w:p>
    <w:p w14:paraId="69D7716B" w14:textId="77777777" w:rsidR="004F0721" w:rsidRPr="003773AB" w:rsidRDefault="00115EA8" w:rsidP="003773AB">
      <w:pPr>
        <w:rPr>
          <w:rFonts w:ascii="Calibri" w:hAnsi="Calibri" w:cs="Calibri"/>
          <w:sz w:val="22"/>
          <w:szCs w:val="22"/>
        </w:rPr>
      </w:pPr>
      <w:r w:rsidRPr="00115EA8">
        <w:rPr>
          <w:sz w:val="24"/>
          <w:szCs w:val="24"/>
          <w:u w:val="single"/>
        </w:rPr>
        <w:t>Mjerilo uspješnosti</w:t>
      </w:r>
      <w:r>
        <w:rPr>
          <w:sz w:val="24"/>
          <w:szCs w:val="24"/>
        </w:rPr>
        <w:t xml:space="preserve">: Na području Općine Dubravica nalazi se nekoliko vrijednih primjeraka prirodne baštine, a najviši stupanj zaštite uživa posebni botanički rezervat </w:t>
      </w:r>
      <w:proofErr w:type="spellStart"/>
      <w:r>
        <w:rPr>
          <w:sz w:val="24"/>
          <w:szCs w:val="24"/>
        </w:rPr>
        <w:t>Cret</w:t>
      </w:r>
      <w:proofErr w:type="spellEnd"/>
      <w:r>
        <w:rPr>
          <w:sz w:val="24"/>
          <w:szCs w:val="24"/>
        </w:rPr>
        <w:t xml:space="preserve"> Dubravica te je potrebno njegovo održavanje radi zaštite okoliša.</w:t>
      </w:r>
    </w:p>
    <w:p w14:paraId="09270751" w14:textId="77777777" w:rsidR="004F0721" w:rsidRDefault="004F0721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5370D9D4" w14:textId="77777777" w:rsidR="004F0721" w:rsidRDefault="004F0721" w:rsidP="004F0721">
      <w:pPr>
        <w:pStyle w:val="Default"/>
        <w:rPr>
          <w:sz w:val="28"/>
          <w:szCs w:val="28"/>
        </w:rPr>
      </w:pPr>
      <w:bookmarkStart w:id="11" w:name="_Hlk121732329"/>
    </w:p>
    <w:tbl>
      <w:tblPr>
        <w:tblW w:w="10340" w:type="dxa"/>
        <w:tblLook w:val="04A0" w:firstRow="1" w:lastRow="0" w:firstColumn="1" w:lastColumn="0" w:noHBand="0" w:noVBand="1"/>
      </w:tblPr>
      <w:tblGrid>
        <w:gridCol w:w="1280"/>
        <w:gridCol w:w="1560"/>
        <w:gridCol w:w="5520"/>
        <w:gridCol w:w="1980"/>
      </w:tblGrid>
      <w:tr w:rsidR="00ED6C49" w:rsidRPr="00ED6C49" w14:paraId="79F51105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bookmarkEnd w:id="11"/>
          <w:p w14:paraId="39E6A8CE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60E6A6D3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0B9ACB24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Urbanizam i prostorno uređenje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4C6FD96D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24.501,00</w:t>
            </w:r>
          </w:p>
        </w:tc>
      </w:tr>
      <w:tr w:rsidR="00ED6C49" w:rsidRPr="00ED6C49" w14:paraId="3247D962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99AF8A2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9413697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5D83398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Legalizacija nerazvrstanih cesta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24027E8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ED6C49" w:rsidRPr="00ED6C49" w14:paraId="4CCB5244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FACC825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2870EDB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251B21C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Digitalizacija Prostornog plana uređenja Općine Dubravica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32AD21B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19.501,00</w:t>
            </w:r>
          </w:p>
        </w:tc>
      </w:tr>
    </w:tbl>
    <w:p w14:paraId="630EE549" w14:textId="0EE76414" w:rsidR="00D7409E" w:rsidRDefault="00D7409E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</w:t>
      </w:r>
      <w:r w:rsidR="00354010">
        <w:rPr>
          <w:b/>
          <w:bCs/>
          <w:sz w:val="24"/>
          <w:szCs w:val="24"/>
        </w:rPr>
        <w:t xml:space="preserve">Urbanizma i prostornog uređenja </w:t>
      </w:r>
      <w:r>
        <w:rPr>
          <w:sz w:val="24"/>
          <w:szCs w:val="24"/>
        </w:rPr>
        <w:t>su predviđena sredstva za</w:t>
      </w:r>
      <w:r w:rsidR="00DA03D7">
        <w:rPr>
          <w:sz w:val="24"/>
          <w:szCs w:val="24"/>
        </w:rPr>
        <w:t xml:space="preserve"> legalizaciju nerazvrstanih cesta (izrada geodetskog elaborata postojećeg stanja ceste za proglašenje ceste komunalnom infrastrukturom te njegovo provođenje u katastru i zemljišnoj knjizi) te sredstva za </w:t>
      </w:r>
      <w:r w:rsidR="00354010">
        <w:rPr>
          <w:sz w:val="24"/>
          <w:szCs w:val="24"/>
        </w:rPr>
        <w:t xml:space="preserve">uslugu Digitalizacije </w:t>
      </w:r>
      <w:r>
        <w:rPr>
          <w:sz w:val="24"/>
          <w:szCs w:val="24"/>
        </w:rPr>
        <w:t>Prostornog plana uređenja Općine Dubravica</w:t>
      </w:r>
      <w:r w:rsidR="007A4A54">
        <w:rPr>
          <w:sz w:val="24"/>
          <w:szCs w:val="24"/>
        </w:rPr>
        <w:t>-izrada prostornog plana nove generacije putem elektroničkog sustava „ePlanovi“ i ujedno zakonska obveza po Zakonu o prostornom uređenju</w:t>
      </w:r>
    </w:p>
    <w:p w14:paraId="4D7F08B2" w14:textId="2880CEE6" w:rsidR="004F0721" w:rsidRDefault="009877BF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F4A1C">
        <w:rPr>
          <w:sz w:val="24"/>
          <w:szCs w:val="24"/>
          <w:u w:val="single"/>
        </w:rPr>
        <w:t>Opći cilj</w:t>
      </w:r>
      <w:r>
        <w:rPr>
          <w:sz w:val="24"/>
          <w:szCs w:val="24"/>
        </w:rPr>
        <w:t>:</w:t>
      </w:r>
      <w:r w:rsidR="00D7409E">
        <w:rPr>
          <w:sz w:val="24"/>
          <w:szCs w:val="24"/>
        </w:rPr>
        <w:t xml:space="preserve"> </w:t>
      </w:r>
      <w:r w:rsidR="0017221A">
        <w:rPr>
          <w:sz w:val="24"/>
          <w:szCs w:val="24"/>
        </w:rPr>
        <w:t>Proglašenje (legalizacija) nerazvrstanih cesta komunalnom infrastrukturom u vlasništvu Općine Dubravica, i</w:t>
      </w:r>
      <w:r w:rsidR="00D7409E">
        <w:rPr>
          <w:sz w:val="24"/>
          <w:szCs w:val="24"/>
        </w:rPr>
        <w:t>zrada i izmjena dokumenata prostornog planiranja, a sve u svrhu unapređenja stanovanja i zajednice</w:t>
      </w:r>
    </w:p>
    <w:p w14:paraId="1D7D7313" w14:textId="45904772" w:rsidR="009877BF" w:rsidRDefault="009877BF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F4A1C">
        <w:rPr>
          <w:sz w:val="24"/>
          <w:szCs w:val="24"/>
          <w:u w:val="single"/>
        </w:rPr>
        <w:t>Poseban cilj</w:t>
      </w:r>
      <w:r>
        <w:rPr>
          <w:sz w:val="24"/>
          <w:szCs w:val="24"/>
        </w:rPr>
        <w:t>:</w:t>
      </w:r>
      <w:r w:rsidR="00D7409E">
        <w:rPr>
          <w:sz w:val="24"/>
          <w:szCs w:val="24"/>
        </w:rPr>
        <w:t xml:space="preserve"> </w:t>
      </w:r>
      <w:r w:rsidR="0017221A">
        <w:rPr>
          <w:sz w:val="24"/>
          <w:szCs w:val="24"/>
        </w:rPr>
        <w:t xml:space="preserve">Legalizacija cesta te </w:t>
      </w:r>
      <w:r w:rsidR="007A4A54">
        <w:rPr>
          <w:sz w:val="24"/>
          <w:szCs w:val="24"/>
        </w:rPr>
        <w:t>osuvremeniti, unificirati i digitalizirati</w:t>
      </w:r>
      <w:r w:rsidR="00D7409E">
        <w:rPr>
          <w:sz w:val="24"/>
          <w:szCs w:val="24"/>
        </w:rPr>
        <w:t xml:space="preserve"> Prostorn</w:t>
      </w:r>
      <w:r w:rsidR="005605FF">
        <w:rPr>
          <w:sz w:val="24"/>
          <w:szCs w:val="24"/>
        </w:rPr>
        <w:t>i</w:t>
      </w:r>
      <w:r w:rsidR="00D7409E">
        <w:rPr>
          <w:sz w:val="24"/>
          <w:szCs w:val="24"/>
        </w:rPr>
        <w:t xml:space="preserve"> plan</w:t>
      </w:r>
      <w:r w:rsidR="007A4A54">
        <w:rPr>
          <w:sz w:val="24"/>
          <w:szCs w:val="24"/>
        </w:rPr>
        <w:t xml:space="preserve"> uređenja općine</w:t>
      </w:r>
    </w:p>
    <w:p w14:paraId="70B474A5" w14:textId="6D28C30F" w:rsidR="003C0137" w:rsidRDefault="009877BF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F4A1C">
        <w:rPr>
          <w:sz w:val="24"/>
          <w:szCs w:val="24"/>
          <w:u w:val="single"/>
        </w:rPr>
        <w:t>Mjerilo uspješnosti</w:t>
      </w:r>
      <w:r>
        <w:rPr>
          <w:sz w:val="24"/>
          <w:szCs w:val="24"/>
        </w:rPr>
        <w:t>:</w:t>
      </w:r>
      <w:r w:rsidR="00D7409E">
        <w:rPr>
          <w:sz w:val="24"/>
          <w:szCs w:val="24"/>
        </w:rPr>
        <w:t xml:space="preserve"> Uređena prostorno planska dokumentacija</w:t>
      </w:r>
      <w:r w:rsidR="005605FF">
        <w:rPr>
          <w:sz w:val="24"/>
          <w:szCs w:val="24"/>
        </w:rPr>
        <w:t>, ispunjenje zakonskih obveza</w:t>
      </w:r>
    </w:p>
    <w:p w14:paraId="55EBC87D" w14:textId="77777777" w:rsidR="004F0721" w:rsidRDefault="004F0721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685EFC93" w14:textId="77777777" w:rsidR="0017221A" w:rsidRDefault="0017221A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1280"/>
        <w:gridCol w:w="1560"/>
        <w:gridCol w:w="5520"/>
        <w:gridCol w:w="1980"/>
      </w:tblGrid>
      <w:tr w:rsidR="00ED6C49" w:rsidRPr="00ED6C49" w14:paraId="3552C7A4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36062435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24A7D37B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5568E16F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Vatrogasne službe i zaštita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339D51AA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80.020,00</w:t>
            </w:r>
          </w:p>
        </w:tc>
      </w:tr>
      <w:tr w:rsidR="00ED6C49" w:rsidRPr="00ED6C49" w14:paraId="56F8EF98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3C1B319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9009BB9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762F9A6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Vatrogasna zajednica i Civilna zaštita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B102F72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32.390,00</w:t>
            </w:r>
          </w:p>
        </w:tc>
      </w:tr>
      <w:tr w:rsidR="00ED6C49" w:rsidRPr="00ED6C49" w14:paraId="31D8EA09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3E6C60C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74882F7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3D517F1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Javna vatrogasna postrojba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1046D10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130,00</w:t>
            </w:r>
          </w:p>
        </w:tc>
      </w:tr>
      <w:tr w:rsidR="00ED6C49" w:rsidRPr="00ED6C49" w14:paraId="153D625C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2872EB6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717E458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A9FD0EB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Planovi i procjene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01EB61D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17.500,00</w:t>
            </w:r>
          </w:p>
        </w:tc>
      </w:tr>
      <w:tr w:rsidR="00ED6C49" w:rsidRPr="00ED6C49" w14:paraId="1462E3F1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456DFD6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3D5D9AE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T100002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E0C9FE2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Izgradnja fasade DVD Dubravica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55E795F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</w:tbl>
    <w:p w14:paraId="274BA42C" w14:textId="3E454AF7" w:rsidR="00E7200D" w:rsidRDefault="00A77264" w:rsidP="0091319B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83F75">
        <w:rPr>
          <w:sz w:val="24"/>
          <w:szCs w:val="24"/>
        </w:rPr>
        <w:t xml:space="preserve">Ovim se programom </w:t>
      </w:r>
      <w:r w:rsidR="00E7200D">
        <w:rPr>
          <w:b/>
          <w:bCs/>
          <w:sz w:val="24"/>
          <w:szCs w:val="24"/>
        </w:rPr>
        <w:t xml:space="preserve">Vatrogasne službe i zaštite </w:t>
      </w:r>
      <w:r w:rsidRPr="00183F75">
        <w:rPr>
          <w:sz w:val="24"/>
          <w:szCs w:val="24"/>
        </w:rPr>
        <w:t xml:space="preserve">osiguravaju sredstva u proračunu za ispunjenje zakonske obveze prijenosa sredstava </w:t>
      </w:r>
      <w:r w:rsidR="00327CCD">
        <w:rPr>
          <w:sz w:val="24"/>
          <w:szCs w:val="24"/>
        </w:rPr>
        <w:t>VZO-u Dubravica</w:t>
      </w:r>
      <w:r w:rsidRPr="00183F75">
        <w:rPr>
          <w:sz w:val="24"/>
          <w:szCs w:val="24"/>
        </w:rPr>
        <w:t>,</w:t>
      </w:r>
      <w:r w:rsidR="009A246A">
        <w:rPr>
          <w:sz w:val="24"/>
          <w:szCs w:val="24"/>
        </w:rPr>
        <w:t xml:space="preserve"> civilnu zaštitu, Gorsku službu spašavanja, za rad Javne vatrogasne postrojbe,</w:t>
      </w:r>
      <w:r>
        <w:rPr>
          <w:sz w:val="24"/>
          <w:szCs w:val="24"/>
        </w:rPr>
        <w:t xml:space="preserve"> </w:t>
      </w:r>
      <w:r w:rsidR="00E7200D">
        <w:rPr>
          <w:sz w:val="24"/>
          <w:szCs w:val="24"/>
        </w:rPr>
        <w:t xml:space="preserve">izrada revizije/usklađenja Plana zaštite od požara i </w:t>
      </w:r>
    </w:p>
    <w:p w14:paraId="346233CA" w14:textId="6E865C00" w:rsidR="00D36BBB" w:rsidRDefault="00E7200D" w:rsidP="0091319B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Procjene ugroženosti od požara sa zakonskim propisima, radovi </w:t>
      </w:r>
      <w:r w:rsidR="00816C65">
        <w:rPr>
          <w:sz w:val="24"/>
          <w:szCs w:val="24"/>
        </w:rPr>
        <w:t>izgradnj</w:t>
      </w:r>
      <w:r>
        <w:rPr>
          <w:sz w:val="24"/>
          <w:szCs w:val="24"/>
        </w:rPr>
        <w:t>e</w:t>
      </w:r>
      <w:r w:rsidR="009A246A">
        <w:rPr>
          <w:sz w:val="24"/>
          <w:szCs w:val="24"/>
        </w:rPr>
        <w:t xml:space="preserve"> </w:t>
      </w:r>
      <w:r w:rsidR="00816C65">
        <w:rPr>
          <w:sz w:val="24"/>
          <w:szCs w:val="24"/>
        </w:rPr>
        <w:t xml:space="preserve">fasade </w:t>
      </w:r>
      <w:r>
        <w:rPr>
          <w:sz w:val="24"/>
          <w:szCs w:val="24"/>
        </w:rPr>
        <w:t>na zgradi</w:t>
      </w:r>
      <w:r w:rsidR="00816C65">
        <w:rPr>
          <w:sz w:val="24"/>
          <w:szCs w:val="24"/>
        </w:rPr>
        <w:t xml:space="preserve"> DVD</w:t>
      </w:r>
      <w:r w:rsidR="009A246A">
        <w:rPr>
          <w:sz w:val="24"/>
          <w:szCs w:val="24"/>
        </w:rPr>
        <w:t>-</w:t>
      </w:r>
      <w:r>
        <w:rPr>
          <w:sz w:val="24"/>
          <w:szCs w:val="24"/>
        </w:rPr>
        <w:t>a Dubravica te usluge stručnog nadzora nad izvođenjem radova.</w:t>
      </w:r>
    </w:p>
    <w:p w14:paraId="3669AB18" w14:textId="77777777" w:rsidR="00F9036C" w:rsidRDefault="00F9036C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Zaštita ljudi i imovine  </w:t>
      </w:r>
    </w:p>
    <w:p w14:paraId="0ED581FA" w14:textId="77777777" w:rsidR="00F9036C" w:rsidRDefault="00F9036C" w:rsidP="0091319B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Efikasna zaštita ljudi i imovine </w:t>
      </w:r>
      <w:r w:rsidRPr="00A65415">
        <w:t xml:space="preserve"> </w:t>
      </w:r>
    </w:p>
    <w:p w14:paraId="2FE80786" w14:textId="77777777" w:rsidR="00F9036C" w:rsidRDefault="00F9036C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</w:p>
    <w:p w14:paraId="7FD686D8" w14:textId="77777777" w:rsidR="008D0F48" w:rsidRDefault="008D0F48" w:rsidP="008D0F48">
      <w:pPr>
        <w:pStyle w:val="Default"/>
      </w:pPr>
      <w:bookmarkStart w:id="12" w:name="_Hlk121733730"/>
    </w:p>
    <w:p w14:paraId="722796B3" w14:textId="77777777" w:rsidR="00F57E60" w:rsidRDefault="00F57E60" w:rsidP="008D0F48">
      <w:pPr>
        <w:pStyle w:val="Default"/>
        <w:rPr>
          <w:sz w:val="28"/>
          <w:szCs w:val="28"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1280"/>
        <w:gridCol w:w="1560"/>
        <w:gridCol w:w="5520"/>
        <w:gridCol w:w="1980"/>
      </w:tblGrid>
      <w:tr w:rsidR="00ED6C49" w:rsidRPr="00ED6C49" w14:paraId="70260DD4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bookmarkEnd w:id="12"/>
          <w:p w14:paraId="27F1AC7B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7D72C2F2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36ADBD11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Turizam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423B1875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24.088,00</w:t>
            </w:r>
          </w:p>
        </w:tc>
      </w:tr>
      <w:tr w:rsidR="00ED6C49" w:rsidRPr="00ED6C49" w14:paraId="22AAED24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EED693C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4EB204D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B430D66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Provođenje programa razvoja turizma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66603C1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8.160,00</w:t>
            </w:r>
          </w:p>
        </w:tc>
      </w:tr>
      <w:tr w:rsidR="00ED6C49" w:rsidRPr="00ED6C49" w14:paraId="6775A6AC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A880EFF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0B418B0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K100003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823FFC9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Rekonstrukcija kulturnog centra Dubravica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818B8C7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15.928,00</w:t>
            </w:r>
          </w:p>
        </w:tc>
      </w:tr>
    </w:tbl>
    <w:p w14:paraId="0EF47C72" w14:textId="23D990E2" w:rsidR="002409A5" w:rsidRDefault="00190078" w:rsidP="003C0137">
      <w:pPr>
        <w:tabs>
          <w:tab w:val="left" w:pos="6147"/>
        </w:tabs>
        <w:ind w:right="281"/>
        <w:jc w:val="both"/>
        <w:rPr>
          <w:szCs w:val="28"/>
        </w:rPr>
      </w:pPr>
      <w:r w:rsidRPr="00183F75">
        <w:rPr>
          <w:sz w:val="24"/>
          <w:szCs w:val="24"/>
        </w:rPr>
        <w:t xml:space="preserve">Ovim se programom </w:t>
      </w:r>
      <w:r w:rsidR="00E7200D">
        <w:rPr>
          <w:b/>
          <w:bCs/>
          <w:sz w:val="24"/>
          <w:szCs w:val="24"/>
        </w:rPr>
        <w:t xml:space="preserve">Turizma </w:t>
      </w:r>
      <w:r w:rsidRPr="00183F75">
        <w:rPr>
          <w:sz w:val="24"/>
          <w:szCs w:val="24"/>
        </w:rPr>
        <w:t xml:space="preserve">osiguravaju sredstva u proračunu </w:t>
      </w:r>
      <w:r w:rsidR="00283108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sufinanciranje </w:t>
      </w:r>
      <w:r w:rsidR="00177C77">
        <w:rPr>
          <w:sz w:val="24"/>
          <w:szCs w:val="24"/>
        </w:rPr>
        <w:t>T</w:t>
      </w:r>
      <w:r>
        <w:rPr>
          <w:sz w:val="24"/>
          <w:szCs w:val="24"/>
        </w:rPr>
        <w:t xml:space="preserve">urističke zajednice </w:t>
      </w:r>
      <w:r w:rsidR="00283108">
        <w:rPr>
          <w:sz w:val="24"/>
          <w:szCs w:val="24"/>
        </w:rPr>
        <w:t xml:space="preserve">Savsko-sutlanske doline i brigi, </w:t>
      </w:r>
      <w:r w:rsidR="006540A2">
        <w:rPr>
          <w:sz w:val="24"/>
          <w:szCs w:val="24"/>
        </w:rPr>
        <w:t>izmjena projektne dokumentacije za EU projekt „R</w:t>
      </w:r>
      <w:r w:rsidR="009F5FC4">
        <w:rPr>
          <w:sz w:val="24"/>
          <w:szCs w:val="24"/>
        </w:rPr>
        <w:t>ekonstrukcij</w:t>
      </w:r>
      <w:r w:rsidR="006540A2">
        <w:rPr>
          <w:sz w:val="24"/>
          <w:szCs w:val="24"/>
        </w:rPr>
        <w:t>a</w:t>
      </w:r>
      <w:r w:rsidR="009F5FC4">
        <w:rPr>
          <w:sz w:val="24"/>
          <w:szCs w:val="24"/>
        </w:rPr>
        <w:t xml:space="preserve"> kulturnog centra Dubravica</w:t>
      </w:r>
      <w:r w:rsidR="006540A2">
        <w:rPr>
          <w:sz w:val="24"/>
          <w:szCs w:val="24"/>
        </w:rPr>
        <w:t>“</w:t>
      </w:r>
      <w:r w:rsidR="008D0F48">
        <w:rPr>
          <w:sz w:val="24"/>
          <w:szCs w:val="24"/>
        </w:rPr>
        <w:t>.</w:t>
      </w:r>
      <w:r w:rsidR="00663A71">
        <w:rPr>
          <w:sz w:val="24"/>
          <w:szCs w:val="24"/>
        </w:rPr>
        <w:t xml:space="preserve"> </w:t>
      </w:r>
    </w:p>
    <w:p w14:paraId="5456CBE6" w14:textId="24EEFE93" w:rsidR="00A85055" w:rsidRDefault="00A85055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>: Ostvarenje većeg standarda za mještane općine Dubravica</w:t>
      </w:r>
      <w:r w:rsidR="006540A2">
        <w:t>, turističko promicanje općine</w:t>
      </w:r>
    </w:p>
    <w:p w14:paraId="20D91005" w14:textId="77777777" w:rsidR="00A85055" w:rsidRDefault="00A85055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 xml:space="preserve">Osigurati kvalitetu života </w:t>
      </w:r>
    </w:p>
    <w:p w14:paraId="42486503" w14:textId="77777777" w:rsidR="008D0F48" w:rsidRDefault="00A85055" w:rsidP="001F7515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</w:p>
    <w:p w14:paraId="6E57EBB8" w14:textId="77777777" w:rsidR="008D0F48" w:rsidRDefault="008D0F48" w:rsidP="001F7515">
      <w:pPr>
        <w:pStyle w:val="Default"/>
        <w:jc w:val="both"/>
      </w:pPr>
    </w:p>
    <w:p w14:paraId="3908863F" w14:textId="77777777" w:rsidR="008D0F48" w:rsidRDefault="008D0F48" w:rsidP="008D0F48">
      <w:pPr>
        <w:pStyle w:val="Default"/>
        <w:rPr>
          <w:sz w:val="28"/>
          <w:szCs w:val="28"/>
        </w:rPr>
      </w:pPr>
      <w:bookmarkStart w:id="13" w:name="_Hlk121734095"/>
    </w:p>
    <w:tbl>
      <w:tblPr>
        <w:tblW w:w="10340" w:type="dxa"/>
        <w:tblLook w:val="04A0" w:firstRow="1" w:lastRow="0" w:firstColumn="1" w:lastColumn="0" w:noHBand="0" w:noVBand="1"/>
      </w:tblPr>
      <w:tblGrid>
        <w:gridCol w:w="1280"/>
        <w:gridCol w:w="1560"/>
        <w:gridCol w:w="5520"/>
        <w:gridCol w:w="1980"/>
      </w:tblGrid>
      <w:tr w:rsidR="00ED6C49" w:rsidRPr="00ED6C49" w14:paraId="510AAACE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bookmarkEnd w:id="13"/>
          <w:p w14:paraId="2E7604C8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00A22D19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68A8D3A6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Uređenje i održavanje prostora na području Općine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2FCC70A8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18.139,00</w:t>
            </w:r>
          </w:p>
        </w:tc>
      </w:tr>
      <w:tr w:rsidR="00ED6C49" w:rsidRPr="00ED6C49" w14:paraId="24D4F185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1478F82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1592C91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50F954F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Božićna rasvjeta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1DFE15A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4.250,00</w:t>
            </w:r>
          </w:p>
        </w:tc>
      </w:tr>
      <w:tr w:rsidR="00ED6C49" w:rsidRPr="00ED6C49" w14:paraId="414116C1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37F0DC5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C3FFB43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D96F1C3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Održavanje općinskih zgrada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2C59711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13.225,00</w:t>
            </w:r>
          </w:p>
        </w:tc>
      </w:tr>
      <w:tr w:rsidR="00ED6C49" w:rsidRPr="00ED6C49" w14:paraId="2DD01D84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6F1C13E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38F543E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C9FBDDF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Uređenje autobusnih stajališta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743C457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664,00</w:t>
            </w:r>
          </w:p>
        </w:tc>
      </w:tr>
    </w:tbl>
    <w:p w14:paraId="3840ADE4" w14:textId="2E9A39FE" w:rsidR="00EB750B" w:rsidRDefault="00A77264" w:rsidP="003B3FD5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Sredstva </w:t>
      </w:r>
      <w:r w:rsidR="003B3FD5">
        <w:rPr>
          <w:sz w:val="24"/>
          <w:szCs w:val="24"/>
        </w:rPr>
        <w:t xml:space="preserve">programa </w:t>
      </w:r>
      <w:r w:rsidR="003B3FD5">
        <w:rPr>
          <w:b/>
          <w:bCs/>
          <w:sz w:val="24"/>
          <w:szCs w:val="24"/>
        </w:rPr>
        <w:t xml:space="preserve">Uređenje i održavanje prostora na području Općine </w:t>
      </w:r>
      <w:r>
        <w:rPr>
          <w:sz w:val="24"/>
          <w:szCs w:val="24"/>
        </w:rPr>
        <w:t xml:space="preserve">su namijenjena za </w:t>
      </w:r>
      <w:r w:rsidR="003B3FD5">
        <w:rPr>
          <w:sz w:val="24"/>
          <w:szCs w:val="24"/>
        </w:rPr>
        <w:t xml:space="preserve">tekuće i investicijsko </w:t>
      </w:r>
      <w:r>
        <w:rPr>
          <w:sz w:val="24"/>
          <w:szCs w:val="24"/>
        </w:rPr>
        <w:t>održavanje općinskih zgrada, usluge tekućeg i investicijskog održavanja</w:t>
      </w:r>
      <w:r w:rsidR="0047069A">
        <w:rPr>
          <w:sz w:val="24"/>
          <w:szCs w:val="24"/>
        </w:rPr>
        <w:t xml:space="preserve"> – Božićnu rasvjetu</w:t>
      </w:r>
      <w:r>
        <w:rPr>
          <w:sz w:val="24"/>
          <w:szCs w:val="24"/>
        </w:rPr>
        <w:t>, uređenje</w:t>
      </w:r>
      <w:r w:rsidR="003B3FD5">
        <w:rPr>
          <w:sz w:val="24"/>
          <w:szCs w:val="24"/>
        </w:rPr>
        <w:t xml:space="preserve">/zamjena stakla za nadstrešnice/kućice </w:t>
      </w:r>
      <w:r>
        <w:rPr>
          <w:sz w:val="24"/>
          <w:szCs w:val="24"/>
        </w:rPr>
        <w:t>autobusnih stajališta</w:t>
      </w:r>
      <w:r w:rsidR="00B04A86">
        <w:rPr>
          <w:sz w:val="24"/>
          <w:szCs w:val="24"/>
        </w:rPr>
        <w:t>.</w:t>
      </w:r>
    </w:p>
    <w:p w14:paraId="245BC937" w14:textId="77777777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1622E9">
        <w:t>Redovito održavanje prostora na području Općine Dubravica</w:t>
      </w:r>
    </w:p>
    <w:p w14:paraId="7042FE19" w14:textId="77777777" w:rsidR="00EB750B" w:rsidRDefault="00EB750B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A85055">
        <w:t xml:space="preserve">Osigurati kvalitetu života </w:t>
      </w:r>
    </w:p>
    <w:p w14:paraId="0115F545" w14:textId="73CD471D" w:rsidR="002C5F90" w:rsidRDefault="00EB750B" w:rsidP="00F57E60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1622E9">
        <w:t xml:space="preserve">Zadovoljstvo mještana </w:t>
      </w:r>
      <w:bookmarkStart w:id="14" w:name="_Hlk121734322"/>
    </w:p>
    <w:p w14:paraId="71E50C08" w14:textId="77777777" w:rsidR="00F57E60" w:rsidRDefault="00F57E60" w:rsidP="00F57E60">
      <w:pPr>
        <w:pStyle w:val="Default"/>
        <w:jc w:val="both"/>
      </w:pPr>
    </w:p>
    <w:p w14:paraId="6E5A3FD4" w14:textId="77777777" w:rsidR="00F57E60" w:rsidRDefault="00F57E60" w:rsidP="00F57E60">
      <w:pPr>
        <w:pStyle w:val="Default"/>
        <w:jc w:val="both"/>
      </w:pPr>
    </w:p>
    <w:p w14:paraId="24792362" w14:textId="77777777" w:rsidR="00F57E60" w:rsidRDefault="00F57E60" w:rsidP="00F57E60">
      <w:pPr>
        <w:pStyle w:val="Default"/>
        <w:jc w:val="both"/>
      </w:pPr>
    </w:p>
    <w:p w14:paraId="6B0190D5" w14:textId="77777777" w:rsidR="00F57E60" w:rsidRDefault="00F57E60" w:rsidP="00F57E60">
      <w:pPr>
        <w:pStyle w:val="Default"/>
        <w:jc w:val="both"/>
      </w:pPr>
    </w:p>
    <w:p w14:paraId="6E282022" w14:textId="77777777" w:rsidR="00F57E60" w:rsidRDefault="00F57E60" w:rsidP="00F57E60">
      <w:pPr>
        <w:pStyle w:val="Default"/>
        <w:jc w:val="both"/>
      </w:pPr>
    </w:p>
    <w:p w14:paraId="17458158" w14:textId="77777777" w:rsidR="00F57E60" w:rsidRPr="00F57E60" w:rsidRDefault="00F57E60" w:rsidP="00F57E60">
      <w:pPr>
        <w:pStyle w:val="Default"/>
        <w:jc w:val="both"/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1280"/>
        <w:gridCol w:w="1560"/>
        <w:gridCol w:w="5520"/>
        <w:gridCol w:w="1980"/>
      </w:tblGrid>
      <w:tr w:rsidR="00ED6C49" w:rsidRPr="00ED6C49" w14:paraId="70E9AB21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bookmarkEnd w:id="14"/>
          <w:p w14:paraId="36EEBB12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7F8B7501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2414B4E8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Deratizacija i veterinarsko -higijeničarska služba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496CE067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4.980,00</w:t>
            </w:r>
          </w:p>
        </w:tc>
      </w:tr>
      <w:tr w:rsidR="00ED6C49" w:rsidRPr="00ED6C49" w14:paraId="601EF7F8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F56F76A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65E8309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2D5CED5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Deratizacija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5F6C7DB2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1.710,00</w:t>
            </w:r>
          </w:p>
        </w:tc>
      </w:tr>
      <w:tr w:rsidR="00ED6C49" w:rsidRPr="00ED6C49" w14:paraId="028D6AC4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EA48BC1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9926ACB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117B501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Veterinarsko -higijeničarska služba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587B73D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3.270,00</w:t>
            </w:r>
          </w:p>
        </w:tc>
      </w:tr>
    </w:tbl>
    <w:p w14:paraId="047CB8F6" w14:textId="166F1173" w:rsidR="00F22DDC" w:rsidRDefault="0074394B" w:rsidP="00F22DDC">
      <w:pPr>
        <w:pStyle w:val="Default"/>
        <w:jc w:val="both"/>
      </w:pPr>
      <w:r>
        <w:t xml:space="preserve">Ovim programom </w:t>
      </w:r>
      <w:r w:rsidR="00F22DDC">
        <w:rPr>
          <w:b/>
          <w:bCs/>
        </w:rPr>
        <w:t xml:space="preserve">Deratizacije i veterinarsko-higijeničarske službe </w:t>
      </w:r>
      <w:r>
        <w:t>planiraju se sredstva za</w:t>
      </w:r>
      <w:r w:rsidRPr="00183F75">
        <w:t xml:space="preserve"> obavljanj</w:t>
      </w:r>
      <w:r w:rsidR="00735C72">
        <w:t>e</w:t>
      </w:r>
      <w:r w:rsidRPr="00183F75">
        <w:t xml:space="preserve"> aktivno</w:t>
      </w:r>
      <w:r w:rsidR="00F6166C">
        <w:t>sti deratizacije</w:t>
      </w:r>
      <w:r w:rsidR="00F22DDC">
        <w:t xml:space="preserve"> te provođenja DDD mjera na području općine</w:t>
      </w:r>
      <w:r w:rsidR="00F6166C">
        <w:t>, v</w:t>
      </w:r>
      <w:r w:rsidRPr="00183F75">
        <w:t xml:space="preserve">eterinarsko-higijeničarske </w:t>
      </w:r>
      <w:r w:rsidR="008D5A47">
        <w:t>službe, zbrinjavanje napuštenih životinja.</w:t>
      </w:r>
    </w:p>
    <w:p w14:paraId="1EAFFA57" w14:textId="77777777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EE1B6A">
        <w:t>Obavljanje aktivnosti deratizacije i veterinarsko-higijeničarske službe</w:t>
      </w:r>
    </w:p>
    <w:p w14:paraId="60238E08" w14:textId="5252B0EC" w:rsidR="00EB750B" w:rsidRDefault="00EB750B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6C3A6C">
        <w:t>Sprečavanje zaraznih bolesti</w:t>
      </w:r>
      <w:r w:rsidR="00F22DDC">
        <w:t>, zaštita životinja</w:t>
      </w:r>
    </w:p>
    <w:p w14:paraId="4F0CAC1C" w14:textId="77777777" w:rsidR="00BF6B20" w:rsidRDefault="00EB750B" w:rsidP="003302DB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EE1B6A">
        <w:t xml:space="preserve">Zadovoljstvo mještana uslugama deratizacije i veterinarsko-higijeničarske službe </w:t>
      </w:r>
    </w:p>
    <w:p w14:paraId="193A463E" w14:textId="77777777" w:rsidR="00FF756F" w:rsidRDefault="00FF756F" w:rsidP="006E701A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6BA5870C" w14:textId="77777777" w:rsidR="00FF756F" w:rsidRDefault="00FF756F" w:rsidP="00EB750B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1280"/>
        <w:gridCol w:w="1560"/>
        <w:gridCol w:w="5520"/>
        <w:gridCol w:w="1980"/>
      </w:tblGrid>
      <w:tr w:rsidR="00ED6C49" w:rsidRPr="00ED6C49" w14:paraId="5F076D77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0D5E3643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72545B5D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2941F360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Razvoj civilnog društva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622275A0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2.800,00</w:t>
            </w:r>
          </w:p>
        </w:tc>
      </w:tr>
      <w:tr w:rsidR="00ED6C49" w:rsidRPr="00ED6C49" w14:paraId="2B0F57F3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AFF4F1D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F8AE00D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3DC24EBB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Potpore udrugama za razvoj civilnog društva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2532716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2.800,00</w:t>
            </w:r>
          </w:p>
        </w:tc>
      </w:tr>
    </w:tbl>
    <w:p w14:paraId="5A327CB4" w14:textId="20FB9170" w:rsidR="00BF6B20" w:rsidRDefault="0064265B" w:rsidP="00BF6B20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</w:t>
      </w:r>
      <w:r w:rsidR="002C7FDF">
        <w:rPr>
          <w:b/>
          <w:bCs/>
          <w:sz w:val="24"/>
          <w:szCs w:val="24"/>
        </w:rPr>
        <w:t xml:space="preserve">Razvoja civilnog društva </w:t>
      </w:r>
      <w:r>
        <w:rPr>
          <w:sz w:val="24"/>
          <w:szCs w:val="24"/>
        </w:rPr>
        <w:t xml:space="preserve">planirana </w:t>
      </w:r>
      <w:r w:rsidR="002C7FDF">
        <w:rPr>
          <w:sz w:val="24"/>
          <w:szCs w:val="24"/>
        </w:rPr>
        <w:t xml:space="preserve">su </w:t>
      </w:r>
      <w:r>
        <w:rPr>
          <w:sz w:val="24"/>
          <w:szCs w:val="24"/>
        </w:rPr>
        <w:t>sredstva</w:t>
      </w:r>
      <w:r w:rsidRPr="00183F75">
        <w:rPr>
          <w:sz w:val="24"/>
          <w:szCs w:val="24"/>
        </w:rPr>
        <w:t xml:space="preserve"> potpor</w:t>
      </w:r>
      <w:r w:rsidR="002C7FDF">
        <w:rPr>
          <w:sz w:val="24"/>
          <w:szCs w:val="24"/>
        </w:rPr>
        <w:t>e</w:t>
      </w:r>
      <w:r w:rsidRPr="00183F75">
        <w:rPr>
          <w:sz w:val="24"/>
          <w:szCs w:val="24"/>
        </w:rPr>
        <w:t xml:space="preserve"> udruzi  “LAG</w:t>
      </w:r>
      <w:r w:rsidR="002C7FDF">
        <w:rPr>
          <w:sz w:val="24"/>
          <w:szCs w:val="24"/>
        </w:rPr>
        <w:t>-SAVA</w:t>
      </w:r>
      <w:r w:rsidRPr="00183F75">
        <w:rPr>
          <w:sz w:val="24"/>
          <w:szCs w:val="24"/>
        </w:rPr>
        <w:t xml:space="preserve">“,  koja se osniva radi promicanja zajedničkih interesa svih sudionika javnog, gospodarskog i civilnog društva sa svrhom ruralnog, </w:t>
      </w:r>
      <w:r w:rsidR="00F6166C">
        <w:rPr>
          <w:sz w:val="24"/>
          <w:szCs w:val="24"/>
        </w:rPr>
        <w:t xml:space="preserve"> </w:t>
      </w:r>
      <w:r w:rsidRPr="00183F75">
        <w:rPr>
          <w:sz w:val="24"/>
          <w:szCs w:val="24"/>
        </w:rPr>
        <w:t>te ukupnog razvoja</w:t>
      </w:r>
      <w:r>
        <w:rPr>
          <w:sz w:val="24"/>
          <w:szCs w:val="24"/>
        </w:rPr>
        <w:t xml:space="preserve"> i unapređenja kvalitete života, </w:t>
      </w:r>
      <w:r w:rsidR="00F6166C">
        <w:rPr>
          <w:sz w:val="24"/>
          <w:szCs w:val="24"/>
        </w:rPr>
        <w:t xml:space="preserve">potpora ostalim udrugama, </w:t>
      </w:r>
      <w:r w:rsidR="002C7FDF">
        <w:rPr>
          <w:sz w:val="24"/>
          <w:szCs w:val="24"/>
        </w:rPr>
        <w:t>koje uključuju donacije i sponzorstvo.</w:t>
      </w:r>
    </w:p>
    <w:p w14:paraId="5DE6DEDB" w14:textId="77777777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A85055">
        <w:t xml:space="preserve">Djelovanje i rad Udruga </w:t>
      </w:r>
    </w:p>
    <w:p w14:paraId="7D005836" w14:textId="77777777" w:rsidR="00EB750B" w:rsidRDefault="00EB750B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A85055">
        <w:t xml:space="preserve">Razvoj i poticanje kvalitetnih programa </w:t>
      </w:r>
    </w:p>
    <w:p w14:paraId="11451BF6" w14:textId="77777777" w:rsidR="00EB750B" w:rsidRDefault="00EB750B" w:rsidP="001F7515">
      <w:pPr>
        <w:pStyle w:val="Default"/>
        <w:jc w:val="both"/>
      </w:pPr>
      <w:r>
        <w:rPr>
          <w:u w:val="single"/>
        </w:rPr>
        <w:t>Mjerilo uspješnosti</w:t>
      </w:r>
      <w:r w:rsidRPr="00A65415">
        <w:t>:</w:t>
      </w:r>
      <w:r w:rsidR="000F4E75">
        <w:t xml:space="preserve"> </w:t>
      </w:r>
      <w:r w:rsidR="00A85055">
        <w:t xml:space="preserve">Provedba aktivnosti </w:t>
      </w:r>
    </w:p>
    <w:p w14:paraId="234E6816" w14:textId="77777777" w:rsidR="00EB750B" w:rsidRDefault="00EB750B" w:rsidP="005E6007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p w14:paraId="11FBE4EB" w14:textId="77777777" w:rsidR="005478F6" w:rsidRDefault="005478F6" w:rsidP="005E6007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1280"/>
        <w:gridCol w:w="1560"/>
        <w:gridCol w:w="5520"/>
        <w:gridCol w:w="1980"/>
      </w:tblGrid>
      <w:tr w:rsidR="00ED6C49" w:rsidRPr="00ED6C49" w14:paraId="79063A02" w14:textId="77777777" w:rsidTr="00ED6C4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6EFA69F4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17BFB88B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1018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31176C90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vodoopskrba i odvodnja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6AAC8F66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35.415,00</w:t>
            </w:r>
          </w:p>
        </w:tc>
      </w:tr>
      <w:tr w:rsidR="00ED6C49" w:rsidRPr="00ED6C49" w14:paraId="2588C8F5" w14:textId="77777777" w:rsidTr="00ED6C49">
        <w:trPr>
          <w:trHeight w:val="48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EEC4586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9342DF9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K100002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71D492E1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Vodoopskrba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313B163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ED6C49" w:rsidRPr="00ED6C49" w14:paraId="084DC85E" w14:textId="77777777" w:rsidTr="00ED6C49">
        <w:trPr>
          <w:trHeight w:val="48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87E0B74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68A57C1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K100003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44554F32" w14:textId="77777777" w:rsidR="00ED6C49" w:rsidRPr="00ED6C49" w:rsidRDefault="00ED6C49" w:rsidP="00ED6C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Odvodnja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17CC00F7" w14:textId="77777777" w:rsidR="00ED6C49" w:rsidRPr="00ED6C49" w:rsidRDefault="00ED6C49" w:rsidP="00ED6C4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D6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15.415,00</w:t>
            </w:r>
          </w:p>
        </w:tc>
      </w:tr>
    </w:tbl>
    <w:p w14:paraId="38BD9125" w14:textId="714F8347" w:rsidR="001542E5" w:rsidRDefault="00305A38" w:rsidP="001542E5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500233">
        <w:rPr>
          <w:b/>
          <w:bCs/>
          <w:sz w:val="24"/>
          <w:szCs w:val="24"/>
        </w:rPr>
        <w:t xml:space="preserve">Programom </w:t>
      </w:r>
      <w:r w:rsidR="00500233" w:rsidRPr="00500233">
        <w:rPr>
          <w:b/>
          <w:bCs/>
          <w:sz w:val="24"/>
          <w:szCs w:val="24"/>
        </w:rPr>
        <w:t>vodoopskrbe i odvodnje</w:t>
      </w:r>
      <w:r w:rsidR="00500233">
        <w:rPr>
          <w:sz w:val="24"/>
          <w:szCs w:val="24"/>
        </w:rPr>
        <w:t xml:space="preserve"> </w:t>
      </w:r>
      <w:r>
        <w:rPr>
          <w:sz w:val="24"/>
          <w:szCs w:val="24"/>
        </w:rPr>
        <w:t>su p</w:t>
      </w:r>
      <w:r w:rsidR="003850FB">
        <w:rPr>
          <w:sz w:val="24"/>
          <w:szCs w:val="24"/>
        </w:rPr>
        <w:t xml:space="preserve">lanirana sredstva za </w:t>
      </w:r>
      <w:r w:rsidR="0062636D">
        <w:rPr>
          <w:sz w:val="24"/>
          <w:szCs w:val="24"/>
        </w:rPr>
        <w:t xml:space="preserve">dogradnju vodovodne mreže na nerazvrstanoj cesti Vinogradski put, u naselju Bobovec </w:t>
      </w:r>
      <w:proofErr w:type="spellStart"/>
      <w:r w:rsidR="0062636D">
        <w:rPr>
          <w:sz w:val="24"/>
          <w:szCs w:val="24"/>
        </w:rPr>
        <w:t>Rozganski</w:t>
      </w:r>
      <w:proofErr w:type="spellEnd"/>
      <w:r w:rsidR="0062636D">
        <w:rPr>
          <w:sz w:val="24"/>
          <w:szCs w:val="24"/>
        </w:rPr>
        <w:t xml:space="preserve">, u dužini 100 m, </w:t>
      </w:r>
      <w:r w:rsidR="003850FB">
        <w:rPr>
          <w:sz w:val="24"/>
          <w:szCs w:val="24"/>
        </w:rPr>
        <w:t xml:space="preserve"> </w:t>
      </w:r>
      <w:r w:rsidR="0062636D">
        <w:rPr>
          <w:sz w:val="24"/>
          <w:szCs w:val="24"/>
        </w:rPr>
        <w:t xml:space="preserve">nastavak provođenja projekta </w:t>
      </w:r>
      <w:r w:rsidR="00450559">
        <w:rPr>
          <w:sz w:val="24"/>
          <w:szCs w:val="24"/>
        </w:rPr>
        <w:t xml:space="preserve">„ Projekt poboljšanja </w:t>
      </w:r>
      <w:r w:rsidR="0013211E">
        <w:rPr>
          <w:sz w:val="24"/>
          <w:szCs w:val="24"/>
        </w:rPr>
        <w:t>vodno komunalne</w:t>
      </w:r>
      <w:r w:rsidR="00450559">
        <w:rPr>
          <w:sz w:val="24"/>
          <w:szCs w:val="24"/>
        </w:rPr>
        <w:t xml:space="preserve"> infrastrukture aglomeracije Zaprešić – Kraj Donji „ i odvodnja.</w:t>
      </w:r>
    </w:p>
    <w:p w14:paraId="5B760385" w14:textId="77777777" w:rsidR="001542E5" w:rsidRDefault="001542E5" w:rsidP="001F7515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542E5">
        <w:rPr>
          <w:sz w:val="24"/>
          <w:szCs w:val="24"/>
        </w:rPr>
        <w:t xml:space="preserve">Temeljem sklopljenog Ugovora o partnerstvu na projektu „Projekt poboljšanja </w:t>
      </w:r>
      <w:r w:rsidR="00B73FAD" w:rsidRPr="001542E5">
        <w:rPr>
          <w:sz w:val="24"/>
          <w:szCs w:val="24"/>
        </w:rPr>
        <w:t>vodno komunalne</w:t>
      </w:r>
      <w:r w:rsidRPr="001542E5">
        <w:rPr>
          <w:sz w:val="24"/>
          <w:szCs w:val="24"/>
        </w:rPr>
        <w:t xml:space="preserve"> infrastrukture aglomeracije Zaprešić“ nastavlja se provedba sufinanciranja projekta, čiji je korisnik Vodoopskrba i odvodnja Zaprešić d.o.o. (isporučitelj vodne usluge), u suradnji sa ostalim ugovornim partnerima: Grad Zaprešić te Općina Bistra, Pušća, Brdovec, Dubravica, Marija Gorica i Luka. Cilj  projekta je povećanje priključenosti stanovništva na javne sustave vodoopskrbe i odvodnje te osiguravanje odgovarajućeg pročišćavanja otpadnih voda na području Grada Zaprešića i imenovanih općina u svrhu ispunjavanja Direktive o pročišćavanju komunalnih otpadnih voda -91/271/EEZ i Direktive o kvaliteti vode namijenjenoj za ljudsku potrošnju -98/83-EZ. Projekt obuhvaća Aglomeraciju Zaprešić i Aglomeraciju Kraj Donji.</w:t>
      </w:r>
    </w:p>
    <w:p w14:paraId="4380A3FF" w14:textId="77777777" w:rsidR="00F57E60" w:rsidRDefault="00F57E60" w:rsidP="001F7515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25129420" w14:textId="77777777" w:rsidR="00F57E60" w:rsidRPr="001542E5" w:rsidRDefault="00F57E60" w:rsidP="001F7515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17AC88CF" w14:textId="77777777" w:rsidR="0062636D" w:rsidRDefault="001542E5" w:rsidP="001F7515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542E5">
        <w:rPr>
          <w:sz w:val="24"/>
          <w:szCs w:val="24"/>
        </w:rPr>
        <w:t>Rezultati projekta podrazumijevaju izgradnju, rekonstrukciju i dogradnju te sanaciju sustava odvodnje otpadnih voda, dogradnju uređaja za pročišćavanje otpadnih voda te dogradnju i rekonstrukciju i sanaciju sustava vodoopskrbe.</w:t>
      </w:r>
      <w:r w:rsidR="00FB3112">
        <w:rPr>
          <w:sz w:val="24"/>
          <w:szCs w:val="24"/>
        </w:rPr>
        <w:t xml:space="preserve"> </w:t>
      </w:r>
    </w:p>
    <w:p w14:paraId="009092F3" w14:textId="51091C2E" w:rsidR="001542E5" w:rsidRDefault="00FB3112" w:rsidP="001542E5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Programom su planirana i sredstva za sufinanciranje projektne dokumentacije „Magistralni cjevovod Pušća – Milić Selo“</w:t>
      </w:r>
    </w:p>
    <w:p w14:paraId="45621F10" w14:textId="77777777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0F4E75">
        <w:t xml:space="preserve">Podizanje kvalitete života i stanovanja </w:t>
      </w:r>
    </w:p>
    <w:p w14:paraId="604E77C9" w14:textId="77777777" w:rsidR="00EB750B" w:rsidRDefault="00EB750B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0F4E75">
        <w:t xml:space="preserve">Osigurati uvjete za priključenje na objekte vodnih građevina </w:t>
      </w:r>
    </w:p>
    <w:p w14:paraId="3D56508E" w14:textId="77777777" w:rsidR="00EB750B" w:rsidRDefault="00EB750B" w:rsidP="001F7515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A85055">
        <w:t xml:space="preserve">Provedba projekta </w:t>
      </w:r>
    </w:p>
    <w:p w14:paraId="13CA9C5A" w14:textId="77777777" w:rsidR="008C057D" w:rsidRDefault="008C057D" w:rsidP="008C057D">
      <w:pPr>
        <w:pStyle w:val="Default"/>
        <w:rPr>
          <w:sz w:val="28"/>
          <w:szCs w:val="28"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1280"/>
        <w:gridCol w:w="1560"/>
        <w:gridCol w:w="5520"/>
        <w:gridCol w:w="1980"/>
      </w:tblGrid>
      <w:tr w:rsidR="0062636D" w:rsidRPr="0062636D" w14:paraId="5143C431" w14:textId="77777777" w:rsidTr="0062636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4A225782" w14:textId="77777777" w:rsidR="0062636D" w:rsidRPr="0062636D" w:rsidRDefault="0062636D" w:rsidP="0062636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636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228401E7" w14:textId="77777777" w:rsidR="0062636D" w:rsidRPr="0062636D" w:rsidRDefault="0062636D" w:rsidP="0062636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636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3D49AF12" w14:textId="77777777" w:rsidR="0062636D" w:rsidRPr="0062636D" w:rsidRDefault="0062636D" w:rsidP="0062636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636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Javne potrebe u športu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center"/>
            <w:hideMark/>
          </w:tcPr>
          <w:p w14:paraId="4ECE0933" w14:textId="77777777" w:rsidR="0062636D" w:rsidRPr="0062636D" w:rsidRDefault="0062636D" w:rsidP="0062636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636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104.500,00</w:t>
            </w:r>
          </w:p>
        </w:tc>
      </w:tr>
      <w:tr w:rsidR="0062636D" w:rsidRPr="0062636D" w14:paraId="20D9C68A" w14:textId="77777777" w:rsidTr="0062636D">
        <w:trPr>
          <w:trHeight w:val="48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2FCA5D66" w14:textId="77777777" w:rsidR="0062636D" w:rsidRPr="0062636D" w:rsidRDefault="0062636D" w:rsidP="0062636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636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016DE47B" w14:textId="77777777" w:rsidR="0062636D" w:rsidRPr="0062636D" w:rsidRDefault="0062636D" w:rsidP="0062636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636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K100002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FE2EEAA" w14:textId="77777777" w:rsidR="0062636D" w:rsidRPr="0062636D" w:rsidRDefault="0062636D" w:rsidP="0062636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636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Sportski objekti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20DFDF" w:fill="20DFDF"/>
            <w:vAlign w:val="center"/>
            <w:hideMark/>
          </w:tcPr>
          <w:p w14:paraId="6FEAE17F" w14:textId="77777777" w:rsidR="0062636D" w:rsidRPr="0062636D" w:rsidRDefault="0062636D" w:rsidP="0062636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636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104.500,00</w:t>
            </w:r>
          </w:p>
        </w:tc>
      </w:tr>
    </w:tbl>
    <w:p w14:paraId="1415385F" w14:textId="4724E562" w:rsidR="0013211E" w:rsidRDefault="00FE2993" w:rsidP="0062636D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62636D">
        <w:rPr>
          <w:b/>
          <w:bCs/>
          <w:sz w:val="24"/>
          <w:szCs w:val="24"/>
        </w:rPr>
        <w:t xml:space="preserve">Programom </w:t>
      </w:r>
      <w:r w:rsidR="0062636D" w:rsidRPr="0062636D">
        <w:rPr>
          <w:b/>
          <w:bCs/>
          <w:sz w:val="24"/>
          <w:szCs w:val="24"/>
        </w:rPr>
        <w:t>javnih potreba u športu</w:t>
      </w:r>
      <w:r w:rsidR="0062636D">
        <w:rPr>
          <w:sz w:val="24"/>
          <w:szCs w:val="24"/>
        </w:rPr>
        <w:t xml:space="preserve"> </w:t>
      </w:r>
      <w:r>
        <w:rPr>
          <w:sz w:val="24"/>
          <w:szCs w:val="24"/>
        </w:rPr>
        <w:t>planira</w:t>
      </w:r>
      <w:r w:rsidR="008169FE">
        <w:rPr>
          <w:sz w:val="24"/>
          <w:szCs w:val="24"/>
        </w:rPr>
        <w:t xml:space="preserve">na </w:t>
      </w:r>
      <w:r w:rsidR="0062636D">
        <w:rPr>
          <w:sz w:val="24"/>
          <w:szCs w:val="24"/>
        </w:rPr>
        <w:t xml:space="preserve">su </w:t>
      </w:r>
      <w:r w:rsidR="008169FE">
        <w:rPr>
          <w:sz w:val="24"/>
          <w:szCs w:val="24"/>
        </w:rPr>
        <w:t xml:space="preserve">sredstva za </w:t>
      </w:r>
      <w:r w:rsidR="0013211E">
        <w:rPr>
          <w:sz w:val="24"/>
          <w:szCs w:val="24"/>
        </w:rPr>
        <w:t>izradu projektne dokumentacije za sportsko-rekreacijski centar Dubravica</w:t>
      </w:r>
      <w:r w:rsidR="00CE48EA">
        <w:rPr>
          <w:sz w:val="24"/>
          <w:szCs w:val="24"/>
        </w:rPr>
        <w:t xml:space="preserve"> (projekt EU)</w:t>
      </w:r>
      <w:r w:rsidR="0062636D">
        <w:rPr>
          <w:sz w:val="24"/>
          <w:szCs w:val="24"/>
        </w:rPr>
        <w:t>.</w:t>
      </w:r>
    </w:p>
    <w:p w14:paraId="0D203E8D" w14:textId="77777777" w:rsidR="00EE1B6A" w:rsidRDefault="00EE1B6A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0F4E75">
        <w:t>Promicanje sporta</w:t>
      </w:r>
    </w:p>
    <w:p w14:paraId="290C56E1" w14:textId="5794BBE6" w:rsidR="00EE1B6A" w:rsidRDefault="00EE1B6A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0F4E75">
        <w:t>Poticanje mladih sportaša, promicanje sport</w:t>
      </w:r>
      <w:r w:rsidR="0062636D">
        <w:t>skih djelatnosti, unapređenje života mještana, osiguranje uvjeta za bavljenje sportom</w:t>
      </w:r>
      <w:r w:rsidR="000F4E75">
        <w:t xml:space="preserve"> </w:t>
      </w:r>
    </w:p>
    <w:p w14:paraId="596DBD4B" w14:textId="77777777" w:rsidR="00EE1B6A" w:rsidRDefault="00EE1B6A" w:rsidP="001F7515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A85055">
        <w:t>Provedba projekta</w:t>
      </w:r>
    </w:p>
    <w:p w14:paraId="6203D1FE" w14:textId="77777777" w:rsidR="007A06D6" w:rsidRDefault="007A06D6" w:rsidP="001F7515">
      <w:pPr>
        <w:pStyle w:val="Default"/>
        <w:jc w:val="both"/>
      </w:pPr>
    </w:p>
    <w:p w14:paraId="479BDEC1" w14:textId="7FF95DFD" w:rsidR="007A06D6" w:rsidRDefault="007A06D6" w:rsidP="001F7515">
      <w:pPr>
        <w:pStyle w:val="Default"/>
        <w:jc w:val="both"/>
      </w:pPr>
    </w:p>
    <w:p w14:paraId="41BD7804" w14:textId="77777777" w:rsidR="006A648B" w:rsidRDefault="006A648B" w:rsidP="00E73F9A">
      <w:pPr>
        <w:pStyle w:val="Default"/>
        <w:ind w:left="-567"/>
        <w:jc w:val="both"/>
      </w:pPr>
    </w:p>
    <w:p w14:paraId="1CB20C7E" w14:textId="77777777" w:rsidR="00486C93" w:rsidRDefault="00486C93" w:rsidP="00E73F9A">
      <w:pPr>
        <w:pStyle w:val="Default"/>
        <w:ind w:left="-567"/>
        <w:jc w:val="both"/>
      </w:pPr>
    </w:p>
    <w:p w14:paraId="6C4056C5" w14:textId="77777777" w:rsidR="00CE48EA" w:rsidRDefault="00CE48EA" w:rsidP="00E73F9A">
      <w:pPr>
        <w:pStyle w:val="Default"/>
        <w:ind w:left="-567"/>
        <w:jc w:val="both"/>
      </w:pPr>
    </w:p>
    <w:p w14:paraId="70F792C3" w14:textId="77777777" w:rsidR="00CE48EA" w:rsidRDefault="00CE48EA" w:rsidP="00E73F9A">
      <w:pPr>
        <w:pStyle w:val="Default"/>
        <w:ind w:left="-567"/>
        <w:jc w:val="both"/>
      </w:pPr>
    </w:p>
    <w:p w14:paraId="2396DF4C" w14:textId="77777777" w:rsidR="00CE48EA" w:rsidRDefault="00CE48EA" w:rsidP="00E73F9A">
      <w:pPr>
        <w:pStyle w:val="Default"/>
        <w:ind w:left="-567"/>
        <w:jc w:val="both"/>
      </w:pPr>
    </w:p>
    <w:p w14:paraId="18516804" w14:textId="77777777" w:rsidR="00486C93" w:rsidRDefault="00486C93" w:rsidP="0062636D">
      <w:pPr>
        <w:pStyle w:val="Default"/>
        <w:jc w:val="both"/>
      </w:pPr>
    </w:p>
    <w:sectPr w:rsidR="00486C93" w:rsidSect="005478F6">
      <w:footerReference w:type="even" r:id="rId9"/>
      <w:footerReference w:type="default" r:id="rId10"/>
      <w:pgSz w:w="16838" w:h="11906" w:orient="landscape"/>
      <w:pgMar w:top="426" w:right="1134" w:bottom="284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E4FD1" w14:textId="77777777" w:rsidR="005C47A0" w:rsidRDefault="005C47A0">
      <w:r>
        <w:separator/>
      </w:r>
    </w:p>
  </w:endnote>
  <w:endnote w:type="continuationSeparator" w:id="0">
    <w:p w14:paraId="05ACE33D" w14:textId="77777777" w:rsidR="005C47A0" w:rsidRDefault="005C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79913" w14:textId="77777777" w:rsidR="00623B2F" w:rsidRDefault="00623B2F" w:rsidP="00B979D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FF852E8" w14:textId="77777777" w:rsidR="00623B2F" w:rsidRDefault="00623B2F" w:rsidP="00EF019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9C8C4" w14:textId="77777777" w:rsidR="00623B2F" w:rsidRDefault="00623B2F" w:rsidP="00B979D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759E8">
      <w:rPr>
        <w:rStyle w:val="Brojstranice"/>
        <w:noProof/>
      </w:rPr>
      <w:t>19</w:t>
    </w:r>
    <w:r>
      <w:rPr>
        <w:rStyle w:val="Brojstranice"/>
      </w:rPr>
      <w:fldChar w:fldCharType="end"/>
    </w:r>
  </w:p>
  <w:p w14:paraId="6317C085" w14:textId="77777777" w:rsidR="00623B2F" w:rsidRDefault="00623B2F" w:rsidP="00EF019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EAEAF" w14:textId="77777777" w:rsidR="005C47A0" w:rsidRDefault="005C47A0">
      <w:r>
        <w:separator/>
      </w:r>
    </w:p>
  </w:footnote>
  <w:footnote w:type="continuationSeparator" w:id="0">
    <w:p w14:paraId="15C16D15" w14:textId="77777777" w:rsidR="005C47A0" w:rsidRDefault="005C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05773"/>
    <w:multiLevelType w:val="hybridMultilevel"/>
    <w:tmpl w:val="369EB032"/>
    <w:lvl w:ilvl="0" w:tplc="041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3502538"/>
    <w:multiLevelType w:val="hybridMultilevel"/>
    <w:tmpl w:val="055C1E78"/>
    <w:lvl w:ilvl="0" w:tplc="38F2F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3CB5"/>
    <w:multiLevelType w:val="hybridMultilevel"/>
    <w:tmpl w:val="582E6888"/>
    <w:lvl w:ilvl="0" w:tplc="041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AD818DC"/>
    <w:multiLevelType w:val="hybridMultilevel"/>
    <w:tmpl w:val="EE70CBDA"/>
    <w:lvl w:ilvl="0" w:tplc="C220D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662AF"/>
    <w:multiLevelType w:val="hybridMultilevel"/>
    <w:tmpl w:val="FD0C4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130CA"/>
    <w:multiLevelType w:val="hybridMultilevel"/>
    <w:tmpl w:val="7CD4561A"/>
    <w:lvl w:ilvl="0" w:tplc="041A0009">
      <w:start w:val="1"/>
      <w:numFmt w:val="bullet"/>
      <w:lvlText w:val=""/>
      <w:lvlJc w:val="left"/>
      <w:pPr>
        <w:ind w:left="87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45214730"/>
    <w:multiLevelType w:val="hybridMultilevel"/>
    <w:tmpl w:val="8CBEC430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48DD18DE"/>
    <w:multiLevelType w:val="hybridMultilevel"/>
    <w:tmpl w:val="69EAACCC"/>
    <w:lvl w:ilvl="0" w:tplc="6D40CC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0A2AC2"/>
    <w:multiLevelType w:val="hybridMultilevel"/>
    <w:tmpl w:val="ECD2CD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84934"/>
    <w:multiLevelType w:val="hybridMultilevel"/>
    <w:tmpl w:val="F2068B5E"/>
    <w:lvl w:ilvl="0" w:tplc="F468BA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720863AF"/>
    <w:multiLevelType w:val="hybridMultilevel"/>
    <w:tmpl w:val="E9982FC6"/>
    <w:lvl w:ilvl="0" w:tplc="041A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ACE03B5"/>
    <w:multiLevelType w:val="hybridMultilevel"/>
    <w:tmpl w:val="DC9C0664"/>
    <w:lvl w:ilvl="0" w:tplc="11DEC6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827434413">
    <w:abstractNumId w:val="3"/>
  </w:num>
  <w:num w:numId="2" w16cid:durableId="235364944">
    <w:abstractNumId w:val="9"/>
  </w:num>
  <w:num w:numId="3" w16cid:durableId="1907952941">
    <w:abstractNumId w:val="11"/>
  </w:num>
  <w:num w:numId="4" w16cid:durableId="890505438">
    <w:abstractNumId w:val="2"/>
  </w:num>
  <w:num w:numId="5" w16cid:durableId="1316837041">
    <w:abstractNumId w:val="10"/>
  </w:num>
  <w:num w:numId="6" w16cid:durableId="2039231514">
    <w:abstractNumId w:val="5"/>
  </w:num>
  <w:num w:numId="7" w16cid:durableId="11541394">
    <w:abstractNumId w:val="7"/>
  </w:num>
  <w:num w:numId="8" w16cid:durableId="1670793792">
    <w:abstractNumId w:val="0"/>
  </w:num>
  <w:num w:numId="9" w16cid:durableId="929316707">
    <w:abstractNumId w:val="6"/>
  </w:num>
  <w:num w:numId="10" w16cid:durableId="2115468224">
    <w:abstractNumId w:val="4"/>
  </w:num>
  <w:num w:numId="11" w16cid:durableId="893929140">
    <w:abstractNumId w:val="8"/>
  </w:num>
  <w:num w:numId="12" w16cid:durableId="508180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8B"/>
    <w:rsid w:val="000000FC"/>
    <w:rsid w:val="00001622"/>
    <w:rsid w:val="00001A31"/>
    <w:rsid w:val="000037F5"/>
    <w:rsid w:val="00004828"/>
    <w:rsid w:val="00004FB0"/>
    <w:rsid w:val="00005504"/>
    <w:rsid w:val="00005756"/>
    <w:rsid w:val="0000651F"/>
    <w:rsid w:val="00007216"/>
    <w:rsid w:val="00007FEC"/>
    <w:rsid w:val="00010A59"/>
    <w:rsid w:val="00010CFB"/>
    <w:rsid w:val="00011D7A"/>
    <w:rsid w:val="000128B0"/>
    <w:rsid w:val="00012CB8"/>
    <w:rsid w:val="00014D25"/>
    <w:rsid w:val="00015364"/>
    <w:rsid w:val="000153E6"/>
    <w:rsid w:val="00015B60"/>
    <w:rsid w:val="00016343"/>
    <w:rsid w:val="00016B61"/>
    <w:rsid w:val="0001743C"/>
    <w:rsid w:val="00020CC1"/>
    <w:rsid w:val="00021225"/>
    <w:rsid w:val="00021977"/>
    <w:rsid w:val="00022C14"/>
    <w:rsid w:val="00025C50"/>
    <w:rsid w:val="00025D15"/>
    <w:rsid w:val="0002627B"/>
    <w:rsid w:val="0002670F"/>
    <w:rsid w:val="00026B50"/>
    <w:rsid w:val="00033816"/>
    <w:rsid w:val="00035175"/>
    <w:rsid w:val="0003599A"/>
    <w:rsid w:val="00035E9B"/>
    <w:rsid w:val="00037341"/>
    <w:rsid w:val="00037D2D"/>
    <w:rsid w:val="00043026"/>
    <w:rsid w:val="00043683"/>
    <w:rsid w:val="00046885"/>
    <w:rsid w:val="00047311"/>
    <w:rsid w:val="00047B84"/>
    <w:rsid w:val="00050156"/>
    <w:rsid w:val="00053EA3"/>
    <w:rsid w:val="00054116"/>
    <w:rsid w:val="000544D2"/>
    <w:rsid w:val="00054E9C"/>
    <w:rsid w:val="00055113"/>
    <w:rsid w:val="0005568D"/>
    <w:rsid w:val="00056235"/>
    <w:rsid w:val="00056511"/>
    <w:rsid w:val="00056BAC"/>
    <w:rsid w:val="00056BDA"/>
    <w:rsid w:val="00061FB4"/>
    <w:rsid w:val="00062116"/>
    <w:rsid w:val="000621BF"/>
    <w:rsid w:val="0006372B"/>
    <w:rsid w:val="00064EA8"/>
    <w:rsid w:val="00064FB3"/>
    <w:rsid w:val="00066910"/>
    <w:rsid w:val="00070104"/>
    <w:rsid w:val="00070E0B"/>
    <w:rsid w:val="000720EC"/>
    <w:rsid w:val="0007269A"/>
    <w:rsid w:val="000754EA"/>
    <w:rsid w:val="00077455"/>
    <w:rsid w:val="000775B2"/>
    <w:rsid w:val="00080DB0"/>
    <w:rsid w:val="000811E6"/>
    <w:rsid w:val="00081774"/>
    <w:rsid w:val="0008267D"/>
    <w:rsid w:val="00083405"/>
    <w:rsid w:val="00083AE6"/>
    <w:rsid w:val="0008437F"/>
    <w:rsid w:val="0008464A"/>
    <w:rsid w:val="00084F4D"/>
    <w:rsid w:val="00085903"/>
    <w:rsid w:val="00091D92"/>
    <w:rsid w:val="000924B7"/>
    <w:rsid w:val="000929A9"/>
    <w:rsid w:val="00095008"/>
    <w:rsid w:val="00095795"/>
    <w:rsid w:val="000968BE"/>
    <w:rsid w:val="00096913"/>
    <w:rsid w:val="00096BB5"/>
    <w:rsid w:val="000973BD"/>
    <w:rsid w:val="00097429"/>
    <w:rsid w:val="000A0912"/>
    <w:rsid w:val="000A11B0"/>
    <w:rsid w:val="000A13FC"/>
    <w:rsid w:val="000A1EEF"/>
    <w:rsid w:val="000A352B"/>
    <w:rsid w:val="000A5723"/>
    <w:rsid w:val="000A592A"/>
    <w:rsid w:val="000A5D6E"/>
    <w:rsid w:val="000A6D7A"/>
    <w:rsid w:val="000A6DE6"/>
    <w:rsid w:val="000A7F21"/>
    <w:rsid w:val="000B08B2"/>
    <w:rsid w:val="000B0FFC"/>
    <w:rsid w:val="000B19D1"/>
    <w:rsid w:val="000B3BDD"/>
    <w:rsid w:val="000B488A"/>
    <w:rsid w:val="000B568A"/>
    <w:rsid w:val="000B5BD3"/>
    <w:rsid w:val="000B6069"/>
    <w:rsid w:val="000B60DA"/>
    <w:rsid w:val="000B66B8"/>
    <w:rsid w:val="000B7F79"/>
    <w:rsid w:val="000C04B4"/>
    <w:rsid w:val="000C2A3E"/>
    <w:rsid w:val="000C304E"/>
    <w:rsid w:val="000C6825"/>
    <w:rsid w:val="000C69B0"/>
    <w:rsid w:val="000C69E4"/>
    <w:rsid w:val="000C6BA9"/>
    <w:rsid w:val="000C7568"/>
    <w:rsid w:val="000D0D2F"/>
    <w:rsid w:val="000D136A"/>
    <w:rsid w:val="000D4635"/>
    <w:rsid w:val="000D503D"/>
    <w:rsid w:val="000D79DA"/>
    <w:rsid w:val="000D7DEA"/>
    <w:rsid w:val="000E0EEF"/>
    <w:rsid w:val="000E1BA7"/>
    <w:rsid w:val="000E20DB"/>
    <w:rsid w:val="000E27E3"/>
    <w:rsid w:val="000E2C8A"/>
    <w:rsid w:val="000E5A96"/>
    <w:rsid w:val="000E5B97"/>
    <w:rsid w:val="000E7546"/>
    <w:rsid w:val="000E7AF9"/>
    <w:rsid w:val="000F1954"/>
    <w:rsid w:val="000F1D74"/>
    <w:rsid w:val="000F2C8F"/>
    <w:rsid w:val="000F3532"/>
    <w:rsid w:val="000F4242"/>
    <w:rsid w:val="000F4E75"/>
    <w:rsid w:val="000F5556"/>
    <w:rsid w:val="000F721B"/>
    <w:rsid w:val="000F78C8"/>
    <w:rsid w:val="001009A4"/>
    <w:rsid w:val="00101AAD"/>
    <w:rsid w:val="0010240C"/>
    <w:rsid w:val="00103952"/>
    <w:rsid w:val="00103C70"/>
    <w:rsid w:val="001061A9"/>
    <w:rsid w:val="00106E06"/>
    <w:rsid w:val="001079B0"/>
    <w:rsid w:val="00107A2A"/>
    <w:rsid w:val="001104E3"/>
    <w:rsid w:val="001133EB"/>
    <w:rsid w:val="00114A66"/>
    <w:rsid w:val="001152EF"/>
    <w:rsid w:val="00115833"/>
    <w:rsid w:val="00115D72"/>
    <w:rsid w:val="00115EA8"/>
    <w:rsid w:val="00116AAB"/>
    <w:rsid w:val="0011763E"/>
    <w:rsid w:val="001201A7"/>
    <w:rsid w:val="001212AD"/>
    <w:rsid w:val="0012254D"/>
    <w:rsid w:val="00122BE1"/>
    <w:rsid w:val="00122C50"/>
    <w:rsid w:val="0012451A"/>
    <w:rsid w:val="00124E8A"/>
    <w:rsid w:val="001303F8"/>
    <w:rsid w:val="0013154C"/>
    <w:rsid w:val="0013211E"/>
    <w:rsid w:val="00132632"/>
    <w:rsid w:val="0013288B"/>
    <w:rsid w:val="00134729"/>
    <w:rsid w:val="001371F0"/>
    <w:rsid w:val="001376D4"/>
    <w:rsid w:val="00141009"/>
    <w:rsid w:val="0014160B"/>
    <w:rsid w:val="001416E1"/>
    <w:rsid w:val="00143442"/>
    <w:rsid w:val="00144E6C"/>
    <w:rsid w:val="001455AC"/>
    <w:rsid w:val="00147C5A"/>
    <w:rsid w:val="00151158"/>
    <w:rsid w:val="001511DF"/>
    <w:rsid w:val="00151871"/>
    <w:rsid w:val="00152D51"/>
    <w:rsid w:val="00153C94"/>
    <w:rsid w:val="00153F8B"/>
    <w:rsid w:val="001542E5"/>
    <w:rsid w:val="0015490B"/>
    <w:rsid w:val="001560AB"/>
    <w:rsid w:val="001600E6"/>
    <w:rsid w:val="00161729"/>
    <w:rsid w:val="001622E9"/>
    <w:rsid w:val="00163406"/>
    <w:rsid w:val="00164515"/>
    <w:rsid w:val="00164B00"/>
    <w:rsid w:val="00164B2F"/>
    <w:rsid w:val="001654FE"/>
    <w:rsid w:val="001657A9"/>
    <w:rsid w:val="0016638D"/>
    <w:rsid w:val="001669C3"/>
    <w:rsid w:val="001675E8"/>
    <w:rsid w:val="0017008B"/>
    <w:rsid w:val="0017137A"/>
    <w:rsid w:val="0017221A"/>
    <w:rsid w:val="00172A97"/>
    <w:rsid w:val="00172E44"/>
    <w:rsid w:val="001730B6"/>
    <w:rsid w:val="0017346C"/>
    <w:rsid w:val="00174F59"/>
    <w:rsid w:val="001761D8"/>
    <w:rsid w:val="00177C77"/>
    <w:rsid w:val="00181DBA"/>
    <w:rsid w:val="00181F53"/>
    <w:rsid w:val="001834E9"/>
    <w:rsid w:val="00183F75"/>
    <w:rsid w:val="001846F8"/>
    <w:rsid w:val="0018516B"/>
    <w:rsid w:val="00185284"/>
    <w:rsid w:val="00190078"/>
    <w:rsid w:val="00191B60"/>
    <w:rsid w:val="0019286D"/>
    <w:rsid w:val="00193DF6"/>
    <w:rsid w:val="00194FEE"/>
    <w:rsid w:val="0019728C"/>
    <w:rsid w:val="001A158D"/>
    <w:rsid w:val="001A15C5"/>
    <w:rsid w:val="001A1D04"/>
    <w:rsid w:val="001A3FF7"/>
    <w:rsid w:val="001A422D"/>
    <w:rsid w:val="001A48C2"/>
    <w:rsid w:val="001A616B"/>
    <w:rsid w:val="001A6454"/>
    <w:rsid w:val="001B036C"/>
    <w:rsid w:val="001B0642"/>
    <w:rsid w:val="001B0B2E"/>
    <w:rsid w:val="001B1D3F"/>
    <w:rsid w:val="001B1F6A"/>
    <w:rsid w:val="001B28A7"/>
    <w:rsid w:val="001B759D"/>
    <w:rsid w:val="001B7663"/>
    <w:rsid w:val="001B7DC9"/>
    <w:rsid w:val="001B7EAB"/>
    <w:rsid w:val="001C0D34"/>
    <w:rsid w:val="001C1640"/>
    <w:rsid w:val="001C18AA"/>
    <w:rsid w:val="001C2F3E"/>
    <w:rsid w:val="001C3C29"/>
    <w:rsid w:val="001C50B8"/>
    <w:rsid w:val="001C530C"/>
    <w:rsid w:val="001C5B3F"/>
    <w:rsid w:val="001C6905"/>
    <w:rsid w:val="001D015C"/>
    <w:rsid w:val="001D1875"/>
    <w:rsid w:val="001D39AC"/>
    <w:rsid w:val="001D55BD"/>
    <w:rsid w:val="001D5E97"/>
    <w:rsid w:val="001D673A"/>
    <w:rsid w:val="001E194F"/>
    <w:rsid w:val="001E1A16"/>
    <w:rsid w:val="001E31E3"/>
    <w:rsid w:val="001E483E"/>
    <w:rsid w:val="001E59D5"/>
    <w:rsid w:val="001E5C2C"/>
    <w:rsid w:val="001E638D"/>
    <w:rsid w:val="001F1631"/>
    <w:rsid w:val="001F26F2"/>
    <w:rsid w:val="001F2FFA"/>
    <w:rsid w:val="001F30F3"/>
    <w:rsid w:val="001F37F9"/>
    <w:rsid w:val="001F4A1C"/>
    <w:rsid w:val="001F4BD0"/>
    <w:rsid w:val="001F555B"/>
    <w:rsid w:val="001F7515"/>
    <w:rsid w:val="001F79CD"/>
    <w:rsid w:val="0020023D"/>
    <w:rsid w:val="00200E99"/>
    <w:rsid w:val="002021CE"/>
    <w:rsid w:val="00204230"/>
    <w:rsid w:val="00206E9D"/>
    <w:rsid w:val="0020745C"/>
    <w:rsid w:val="00207C9F"/>
    <w:rsid w:val="00210AC9"/>
    <w:rsid w:val="00211A37"/>
    <w:rsid w:val="00211EC9"/>
    <w:rsid w:val="00211F59"/>
    <w:rsid w:val="00211FB0"/>
    <w:rsid w:val="00212E2F"/>
    <w:rsid w:val="00213E72"/>
    <w:rsid w:val="0021458C"/>
    <w:rsid w:val="00214B99"/>
    <w:rsid w:val="002156D6"/>
    <w:rsid w:val="00216292"/>
    <w:rsid w:val="00216649"/>
    <w:rsid w:val="00217473"/>
    <w:rsid w:val="002205C3"/>
    <w:rsid w:val="00220E1D"/>
    <w:rsid w:val="00222267"/>
    <w:rsid w:val="002225DB"/>
    <w:rsid w:val="00223269"/>
    <w:rsid w:val="00223FED"/>
    <w:rsid w:val="00224F89"/>
    <w:rsid w:val="0022564B"/>
    <w:rsid w:val="0022604C"/>
    <w:rsid w:val="00226278"/>
    <w:rsid w:val="00227C26"/>
    <w:rsid w:val="002314C9"/>
    <w:rsid w:val="002333B9"/>
    <w:rsid w:val="00233CD7"/>
    <w:rsid w:val="00237F77"/>
    <w:rsid w:val="0024058F"/>
    <w:rsid w:val="002409A5"/>
    <w:rsid w:val="002427BB"/>
    <w:rsid w:val="002464D2"/>
    <w:rsid w:val="002469F0"/>
    <w:rsid w:val="00251E6E"/>
    <w:rsid w:val="00252FC6"/>
    <w:rsid w:val="002542DC"/>
    <w:rsid w:val="00255863"/>
    <w:rsid w:val="00256265"/>
    <w:rsid w:val="00256B57"/>
    <w:rsid w:val="00257A44"/>
    <w:rsid w:val="002600EF"/>
    <w:rsid w:val="0026179F"/>
    <w:rsid w:val="00262763"/>
    <w:rsid w:val="00263F56"/>
    <w:rsid w:val="002651A7"/>
    <w:rsid w:val="00265D1C"/>
    <w:rsid w:val="002676CA"/>
    <w:rsid w:val="00267957"/>
    <w:rsid w:val="002708BA"/>
    <w:rsid w:val="00270C7B"/>
    <w:rsid w:val="002713D3"/>
    <w:rsid w:val="00271FAF"/>
    <w:rsid w:val="002732B8"/>
    <w:rsid w:val="002738A1"/>
    <w:rsid w:val="002754B4"/>
    <w:rsid w:val="00275EB5"/>
    <w:rsid w:val="0027638E"/>
    <w:rsid w:val="002775E0"/>
    <w:rsid w:val="0028052C"/>
    <w:rsid w:val="00280A00"/>
    <w:rsid w:val="00281147"/>
    <w:rsid w:val="002814E2"/>
    <w:rsid w:val="00283108"/>
    <w:rsid w:val="002837E3"/>
    <w:rsid w:val="00283ECE"/>
    <w:rsid w:val="00284F4D"/>
    <w:rsid w:val="0028740B"/>
    <w:rsid w:val="00287E39"/>
    <w:rsid w:val="00291232"/>
    <w:rsid w:val="002928BF"/>
    <w:rsid w:val="00294585"/>
    <w:rsid w:val="00295E34"/>
    <w:rsid w:val="00296DF7"/>
    <w:rsid w:val="002974B3"/>
    <w:rsid w:val="002A13DC"/>
    <w:rsid w:val="002A25E9"/>
    <w:rsid w:val="002A38AD"/>
    <w:rsid w:val="002A3E19"/>
    <w:rsid w:val="002A3F42"/>
    <w:rsid w:val="002A6695"/>
    <w:rsid w:val="002A7321"/>
    <w:rsid w:val="002A7EF0"/>
    <w:rsid w:val="002B1479"/>
    <w:rsid w:val="002B6362"/>
    <w:rsid w:val="002B675B"/>
    <w:rsid w:val="002B69CE"/>
    <w:rsid w:val="002B71A3"/>
    <w:rsid w:val="002B71AB"/>
    <w:rsid w:val="002B73FB"/>
    <w:rsid w:val="002B7F91"/>
    <w:rsid w:val="002C0047"/>
    <w:rsid w:val="002C0FE8"/>
    <w:rsid w:val="002C17A6"/>
    <w:rsid w:val="002C277D"/>
    <w:rsid w:val="002C3280"/>
    <w:rsid w:val="002C4A91"/>
    <w:rsid w:val="002C539D"/>
    <w:rsid w:val="002C5F90"/>
    <w:rsid w:val="002C6FD1"/>
    <w:rsid w:val="002C7DF2"/>
    <w:rsid w:val="002C7FDF"/>
    <w:rsid w:val="002D15B4"/>
    <w:rsid w:val="002D2BA6"/>
    <w:rsid w:val="002D2FE1"/>
    <w:rsid w:val="002D4FAD"/>
    <w:rsid w:val="002D705E"/>
    <w:rsid w:val="002D7442"/>
    <w:rsid w:val="002E0269"/>
    <w:rsid w:val="002E05BB"/>
    <w:rsid w:val="002E06D2"/>
    <w:rsid w:val="002E287E"/>
    <w:rsid w:val="002E2EFE"/>
    <w:rsid w:val="002E301B"/>
    <w:rsid w:val="002E30BE"/>
    <w:rsid w:val="002E3126"/>
    <w:rsid w:val="002E3B77"/>
    <w:rsid w:val="002E45DD"/>
    <w:rsid w:val="002E4874"/>
    <w:rsid w:val="002E4F1E"/>
    <w:rsid w:val="002E5C4E"/>
    <w:rsid w:val="002E7192"/>
    <w:rsid w:val="002F0657"/>
    <w:rsid w:val="002F085A"/>
    <w:rsid w:val="002F2BB7"/>
    <w:rsid w:val="002F57CE"/>
    <w:rsid w:val="002F622F"/>
    <w:rsid w:val="002F646C"/>
    <w:rsid w:val="0030040E"/>
    <w:rsid w:val="0030061F"/>
    <w:rsid w:val="003018B1"/>
    <w:rsid w:val="00302AD4"/>
    <w:rsid w:val="003042F0"/>
    <w:rsid w:val="003048B1"/>
    <w:rsid w:val="00304969"/>
    <w:rsid w:val="003058F1"/>
    <w:rsid w:val="00305A38"/>
    <w:rsid w:val="00307893"/>
    <w:rsid w:val="00310B91"/>
    <w:rsid w:val="00311770"/>
    <w:rsid w:val="00314096"/>
    <w:rsid w:val="0031499A"/>
    <w:rsid w:val="0031553D"/>
    <w:rsid w:val="00315850"/>
    <w:rsid w:val="00317D09"/>
    <w:rsid w:val="003215FA"/>
    <w:rsid w:val="00321F4E"/>
    <w:rsid w:val="003223CA"/>
    <w:rsid w:val="0032317E"/>
    <w:rsid w:val="0032393D"/>
    <w:rsid w:val="00324404"/>
    <w:rsid w:val="003246C2"/>
    <w:rsid w:val="00324765"/>
    <w:rsid w:val="00327A79"/>
    <w:rsid w:val="00327CCD"/>
    <w:rsid w:val="003302DB"/>
    <w:rsid w:val="0033367A"/>
    <w:rsid w:val="0033425A"/>
    <w:rsid w:val="00334388"/>
    <w:rsid w:val="00334CF5"/>
    <w:rsid w:val="00336B48"/>
    <w:rsid w:val="0034021A"/>
    <w:rsid w:val="003410E3"/>
    <w:rsid w:val="003422F9"/>
    <w:rsid w:val="003443DE"/>
    <w:rsid w:val="00344CBA"/>
    <w:rsid w:val="00345B1B"/>
    <w:rsid w:val="0034605D"/>
    <w:rsid w:val="00346D0B"/>
    <w:rsid w:val="00347069"/>
    <w:rsid w:val="00347146"/>
    <w:rsid w:val="00350312"/>
    <w:rsid w:val="0035104F"/>
    <w:rsid w:val="0035149D"/>
    <w:rsid w:val="00352411"/>
    <w:rsid w:val="0035330E"/>
    <w:rsid w:val="00353AD2"/>
    <w:rsid w:val="00353B77"/>
    <w:rsid w:val="00354010"/>
    <w:rsid w:val="0035428F"/>
    <w:rsid w:val="00354818"/>
    <w:rsid w:val="00356B23"/>
    <w:rsid w:val="00357C37"/>
    <w:rsid w:val="003605F3"/>
    <w:rsid w:val="00360620"/>
    <w:rsid w:val="00361F62"/>
    <w:rsid w:val="003628F5"/>
    <w:rsid w:val="00362B38"/>
    <w:rsid w:val="003637AF"/>
    <w:rsid w:val="00364B00"/>
    <w:rsid w:val="00366FA9"/>
    <w:rsid w:val="003677A9"/>
    <w:rsid w:val="00371246"/>
    <w:rsid w:val="0037313B"/>
    <w:rsid w:val="00373EA3"/>
    <w:rsid w:val="00373EFF"/>
    <w:rsid w:val="00376430"/>
    <w:rsid w:val="00376901"/>
    <w:rsid w:val="003773AB"/>
    <w:rsid w:val="00380848"/>
    <w:rsid w:val="00381FDE"/>
    <w:rsid w:val="003825CD"/>
    <w:rsid w:val="00383CC4"/>
    <w:rsid w:val="00384335"/>
    <w:rsid w:val="003850FB"/>
    <w:rsid w:val="003851AB"/>
    <w:rsid w:val="00385B9C"/>
    <w:rsid w:val="003872A5"/>
    <w:rsid w:val="00391653"/>
    <w:rsid w:val="00393C7C"/>
    <w:rsid w:val="00393F15"/>
    <w:rsid w:val="003946C1"/>
    <w:rsid w:val="00394BF6"/>
    <w:rsid w:val="00394EA1"/>
    <w:rsid w:val="00395A54"/>
    <w:rsid w:val="003A0130"/>
    <w:rsid w:val="003A1CB1"/>
    <w:rsid w:val="003A22BA"/>
    <w:rsid w:val="003A2DCC"/>
    <w:rsid w:val="003A3078"/>
    <w:rsid w:val="003A3086"/>
    <w:rsid w:val="003A3917"/>
    <w:rsid w:val="003A3AD9"/>
    <w:rsid w:val="003A3C27"/>
    <w:rsid w:val="003A4289"/>
    <w:rsid w:val="003A4BE2"/>
    <w:rsid w:val="003A552A"/>
    <w:rsid w:val="003A662D"/>
    <w:rsid w:val="003B019F"/>
    <w:rsid w:val="003B04C1"/>
    <w:rsid w:val="003B0E28"/>
    <w:rsid w:val="003B1435"/>
    <w:rsid w:val="003B1FEA"/>
    <w:rsid w:val="003B22FA"/>
    <w:rsid w:val="003B26C8"/>
    <w:rsid w:val="003B36A9"/>
    <w:rsid w:val="003B3F98"/>
    <w:rsid w:val="003B3FD5"/>
    <w:rsid w:val="003B518B"/>
    <w:rsid w:val="003B7B6B"/>
    <w:rsid w:val="003C0137"/>
    <w:rsid w:val="003C0B5C"/>
    <w:rsid w:val="003C1342"/>
    <w:rsid w:val="003C236E"/>
    <w:rsid w:val="003C461C"/>
    <w:rsid w:val="003C4ADC"/>
    <w:rsid w:val="003C5731"/>
    <w:rsid w:val="003C5D57"/>
    <w:rsid w:val="003D16E9"/>
    <w:rsid w:val="003D1BC5"/>
    <w:rsid w:val="003D2A97"/>
    <w:rsid w:val="003D45B0"/>
    <w:rsid w:val="003D54F6"/>
    <w:rsid w:val="003D601E"/>
    <w:rsid w:val="003D7224"/>
    <w:rsid w:val="003D762C"/>
    <w:rsid w:val="003E0556"/>
    <w:rsid w:val="003E058E"/>
    <w:rsid w:val="003E11E7"/>
    <w:rsid w:val="003E2AA1"/>
    <w:rsid w:val="003E2B8F"/>
    <w:rsid w:val="003E37F7"/>
    <w:rsid w:val="003E3CB7"/>
    <w:rsid w:val="003E3EF6"/>
    <w:rsid w:val="003E41AF"/>
    <w:rsid w:val="003E4BCD"/>
    <w:rsid w:val="003E4CD9"/>
    <w:rsid w:val="003E4D48"/>
    <w:rsid w:val="003E5E95"/>
    <w:rsid w:val="003E63BB"/>
    <w:rsid w:val="003E7272"/>
    <w:rsid w:val="003F5E08"/>
    <w:rsid w:val="003F71F7"/>
    <w:rsid w:val="00400C87"/>
    <w:rsid w:val="0040127F"/>
    <w:rsid w:val="00404C1F"/>
    <w:rsid w:val="00405667"/>
    <w:rsid w:val="004067B4"/>
    <w:rsid w:val="00407646"/>
    <w:rsid w:val="00411890"/>
    <w:rsid w:val="004119B7"/>
    <w:rsid w:val="00412D7C"/>
    <w:rsid w:val="004130AE"/>
    <w:rsid w:val="0041387B"/>
    <w:rsid w:val="004138B7"/>
    <w:rsid w:val="00415C18"/>
    <w:rsid w:val="00416A38"/>
    <w:rsid w:val="00417C30"/>
    <w:rsid w:val="00420E9B"/>
    <w:rsid w:val="004215D6"/>
    <w:rsid w:val="004215F3"/>
    <w:rsid w:val="0042344A"/>
    <w:rsid w:val="0042367B"/>
    <w:rsid w:val="00423E03"/>
    <w:rsid w:val="00424A9C"/>
    <w:rsid w:val="0042514E"/>
    <w:rsid w:val="00425522"/>
    <w:rsid w:val="004269C9"/>
    <w:rsid w:val="0042766A"/>
    <w:rsid w:val="00427ED7"/>
    <w:rsid w:val="00430D0B"/>
    <w:rsid w:val="004317E3"/>
    <w:rsid w:val="00432091"/>
    <w:rsid w:val="00432BEA"/>
    <w:rsid w:val="00433132"/>
    <w:rsid w:val="00433EF9"/>
    <w:rsid w:val="00434247"/>
    <w:rsid w:val="004353E0"/>
    <w:rsid w:val="00442616"/>
    <w:rsid w:val="0044583B"/>
    <w:rsid w:val="00445CBE"/>
    <w:rsid w:val="00445D38"/>
    <w:rsid w:val="004467B4"/>
    <w:rsid w:val="00446DA3"/>
    <w:rsid w:val="004502D4"/>
    <w:rsid w:val="00450559"/>
    <w:rsid w:val="00451280"/>
    <w:rsid w:val="0045308E"/>
    <w:rsid w:val="004545EB"/>
    <w:rsid w:val="00454C9C"/>
    <w:rsid w:val="00455573"/>
    <w:rsid w:val="00456BD8"/>
    <w:rsid w:val="00457118"/>
    <w:rsid w:val="004578CA"/>
    <w:rsid w:val="004605EC"/>
    <w:rsid w:val="00463541"/>
    <w:rsid w:val="0046423F"/>
    <w:rsid w:val="004649EE"/>
    <w:rsid w:val="00466BE8"/>
    <w:rsid w:val="00467978"/>
    <w:rsid w:val="00467BD8"/>
    <w:rsid w:val="0047069A"/>
    <w:rsid w:val="004707C5"/>
    <w:rsid w:val="0047082B"/>
    <w:rsid w:val="00471039"/>
    <w:rsid w:val="00471582"/>
    <w:rsid w:val="0047199E"/>
    <w:rsid w:val="0047407C"/>
    <w:rsid w:val="0047664D"/>
    <w:rsid w:val="004773E5"/>
    <w:rsid w:val="00477B99"/>
    <w:rsid w:val="00480154"/>
    <w:rsid w:val="00482693"/>
    <w:rsid w:val="00483D65"/>
    <w:rsid w:val="00483FC7"/>
    <w:rsid w:val="004854D8"/>
    <w:rsid w:val="00485990"/>
    <w:rsid w:val="00486418"/>
    <w:rsid w:val="00486C93"/>
    <w:rsid w:val="00487082"/>
    <w:rsid w:val="004873E3"/>
    <w:rsid w:val="0048758A"/>
    <w:rsid w:val="0049000D"/>
    <w:rsid w:val="004931A9"/>
    <w:rsid w:val="00495793"/>
    <w:rsid w:val="00495B79"/>
    <w:rsid w:val="004964EE"/>
    <w:rsid w:val="00497EA7"/>
    <w:rsid w:val="004A0279"/>
    <w:rsid w:val="004A083D"/>
    <w:rsid w:val="004A2F1A"/>
    <w:rsid w:val="004A6AE9"/>
    <w:rsid w:val="004A6AF4"/>
    <w:rsid w:val="004B2947"/>
    <w:rsid w:val="004B34D8"/>
    <w:rsid w:val="004B6611"/>
    <w:rsid w:val="004C1AFE"/>
    <w:rsid w:val="004C1C8E"/>
    <w:rsid w:val="004C3EF0"/>
    <w:rsid w:val="004C4D0A"/>
    <w:rsid w:val="004C5782"/>
    <w:rsid w:val="004C6349"/>
    <w:rsid w:val="004D01FC"/>
    <w:rsid w:val="004D44D1"/>
    <w:rsid w:val="004D454E"/>
    <w:rsid w:val="004D4DAD"/>
    <w:rsid w:val="004D4DB1"/>
    <w:rsid w:val="004D5999"/>
    <w:rsid w:val="004D75A3"/>
    <w:rsid w:val="004E1E0D"/>
    <w:rsid w:val="004E334C"/>
    <w:rsid w:val="004E5332"/>
    <w:rsid w:val="004E619A"/>
    <w:rsid w:val="004E66DB"/>
    <w:rsid w:val="004E7041"/>
    <w:rsid w:val="004E736C"/>
    <w:rsid w:val="004F0721"/>
    <w:rsid w:val="004F08D8"/>
    <w:rsid w:val="004F0961"/>
    <w:rsid w:val="004F14C3"/>
    <w:rsid w:val="004F1B1D"/>
    <w:rsid w:val="004F1CA4"/>
    <w:rsid w:val="004F512F"/>
    <w:rsid w:val="004F542E"/>
    <w:rsid w:val="004F5847"/>
    <w:rsid w:val="004F5AE6"/>
    <w:rsid w:val="004F7124"/>
    <w:rsid w:val="004F7A34"/>
    <w:rsid w:val="00500233"/>
    <w:rsid w:val="00504306"/>
    <w:rsid w:val="00504C67"/>
    <w:rsid w:val="005050E2"/>
    <w:rsid w:val="005064FE"/>
    <w:rsid w:val="00506DE5"/>
    <w:rsid w:val="00510090"/>
    <w:rsid w:val="00510464"/>
    <w:rsid w:val="00511881"/>
    <w:rsid w:val="00512C9C"/>
    <w:rsid w:val="00514522"/>
    <w:rsid w:val="00514564"/>
    <w:rsid w:val="00514FBE"/>
    <w:rsid w:val="0051521A"/>
    <w:rsid w:val="00516FF2"/>
    <w:rsid w:val="00517DC4"/>
    <w:rsid w:val="005204B5"/>
    <w:rsid w:val="0052050C"/>
    <w:rsid w:val="005230FF"/>
    <w:rsid w:val="00523989"/>
    <w:rsid w:val="00523C9C"/>
    <w:rsid w:val="005241D9"/>
    <w:rsid w:val="005243A8"/>
    <w:rsid w:val="005246C3"/>
    <w:rsid w:val="00524E37"/>
    <w:rsid w:val="005266AB"/>
    <w:rsid w:val="005309CA"/>
    <w:rsid w:val="005337CD"/>
    <w:rsid w:val="005347D4"/>
    <w:rsid w:val="005349C4"/>
    <w:rsid w:val="00535327"/>
    <w:rsid w:val="005357D0"/>
    <w:rsid w:val="005363E8"/>
    <w:rsid w:val="00536AB2"/>
    <w:rsid w:val="005378A6"/>
    <w:rsid w:val="00541139"/>
    <w:rsid w:val="00541CB6"/>
    <w:rsid w:val="00541D94"/>
    <w:rsid w:val="0054276C"/>
    <w:rsid w:val="00543464"/>
    <w:rsid w:val="005440B9"/>
    <w:rsid w:val="0054474A"/>
    <w:rsid w:val="00544D39"/>
    <w:rsid w:val="00546F3B"/>
    <w:rsid w:val="00547190"/>
    <w:rsid w:val="005478F6"/>
    <w:rsid w:val="00550CB0"/>
    <w:rsid w:val="00555329"/>
    <w:rsid w:val="00556DEA"/>
    <w:rsid w:val="00557289"/>
    <w:rsid w:val="0055742B"/>
    <w:rsid w:val="005605FF"/>
    <w:rsid w:val="005608A2"/>
    <w:rsid w:val="00561751"/>
    <w:rsid w:val="00562282"/>
    <w:rsid w:val="00562ABE"/>
    <w:rsid w:val="005640C0"/>
    <w:rsid w:val="005648E7"/>
    <w:rsid w:val="005653F3"/>
    <w:rsid w:val="00565B94"/>
    <w:rsid w:val="00566431"/>
    <w:rsid w:val="00566BDA"/>
    <w:rsid w:val="00566EDE"/>
    <w:rsid w:val="0057162D"/>
    <w:rsid w:val="00571681"/>
    <w:rsid w:val="0057249F"/>
    <w:rsid w:val="005731E9"/>
    <w:rsid w:val="00573B36"/>
    <w:rsid w:val="00577837"/>
    <w:rsid w:val="0058036C"/>
    <w:rsid w:val="005803FA"/>
    <w:rsid w:val="00580BCE"/>
    <w:rsid w:val="0058159D"/>
    <w:rsid w:val="00582542"/>
    <w:rsid w:val="0058277F"/>
    <w:rsid w:val="005855B7"/>
    <w:rsid w:val="0058602C"/>
    <w:rsid w:val="005866ED"/>
    <w:rsid w:val="0058688D"/>
    <w:rsid w:val="005872E7"/>
    <w:rsid w:val="00587330"/>
    <w:rsid w:val="00587B08"/>
    <w:rsid w:val="00587CE5"/>
    <w:rsid w:val="00590518"/>
    <w:rsid w:val="0059246E"/>
    <w:rsid w:val="005932C1"/>
    <w:rsid w:val="0059333F"/>
    <w:rsid w:val="005944C4"/>
    <w:rsid w:val="00594BB2"/>
    <w:rsid w:val="00595227"/>
    <w:rsid w:val="00595D6D"/>
    <w:rsid w:val="005A1B22"/>
    <w:rsid w:val="005A2198"/>
    <w:rsid w:val="005A2E98"/>
    <w:rsid w:val="005A34B0"/>
    <w:rsid w:val="005A4308"/>
    <w:rsid w:val="005A662D"/>
    <w:rsid w:val="005A77CB"/>
    <w:rsid w:val="005A78A4"/>
    <w:rsid w:val="005A7FEA"/>
    <w:rsid w:val="005B03FB"/>
    <w:rsid w:val="005B1D5D"/>
    <w:rsid w:val="005B1EEF"/>
    <w:rsid w:val="005B1FDA"/>
    <w:rsid w:val="005B341C"/>
    <w:rsid w:val="005B3EA9"/>
    <w:rsid w:val="005C07AB"/>
    <w:rsid w:val="005C0B04"/>
    <w:rsid w:val="005C0C91"/>
    <w:rsid w:val="005C1AB7"/>
    <w:rsid w:val="005C33CF"/>
    <w:rsid w:val="005C3F3E"/>
    <w:rsid w:val="005C47A0"/>
    <w:rsid w:val="005C613F"/>
    <w:rsid w:val="005C7B40"/>
    <w:rsid w:val="005D021A"/>
    <w:rsid w:val="005D0315"/>
    <w:rsid w:val="005D0FA4"/>
    <w:rsid w:val="005D1824"/>
    <w:rsid w:val="005D203C"/>
    <w:rsid w:val="005D37B2"/>
    <w:rsid w:val="005D4493"/>
    <w:rsid w:val="005D5B45"/>
    <w:rsid w:val="005D5BCC"/>
    <w:rsid w:val="005D5DF9"/>
    <w:rsid w:val="005D60E2"/>
    <w:rsid w:val="005D6B3B"/>
    <w:rsid w:val="005E082D"/>
    <w:rsid w:val="005E153D"/>
    <w:rsid w:val="005E1E22"/>
    <w:rsid w:val="005E2D9D"/>
    <w:rsid w:val="005E2EBC"/>
    <w:rsid w:val="005E6007"/>
    <w:rsid w:val="005E74FA"/>
    <w:rsid w:val="005E7C16"/>
    <w:rsid w:val="005E7FC9"/>
    <w:rsid w:val="005F13B3"/>
    <w:rsid w:val="005F2445"/>
    <w:rsid w:val="005F28D7"/>
    <w:rsid w:val="005F2BD6"/>
    <w:rsid w:val="005F3A12"/>
    <w:rsid w:val="005F3B13"/>
    <w:rsid w:val="005F3C3A"/>
    <w:rsid w:val="005F5126"/>
    <w:rsid w:val="005F5866"/>
    <w:rsid w:val="005F5BB1"/>
    <w:rsid w:val="005F7A88"/>
    <w:rsid w:val="00600364"/>
    <w:rsid w:val="00601022"/>
    <w:rsid w:val="00601F6C"/>
    <w:rsid w:val="00603441"/>
    <w:rsid w:val="006034E9"/>
    <w:rsid w:val="00603F5B"/>
    <w:rsid w:val="0060463D"/>
    <w:rsid w:val="0060595F"/>
    <w:rsid w:val="00605DF4"/>
    <w:rsid w:val="00606FA7"/>
    <w:rsid w:val="0061007C"/>
    <w:rsid w:val="00614ADA"/>
    <w:rsid w:val="00614D62"/>
    <w:rsid w:val="0061516F"/>
    <w:rsid w:val="00616050"/>
    <w:rsid w:val="00616D9B"/>
    <w:rsid w:val="00617E74"/>
    <w:rsid w:val="00621C94"/>
    <w:rsid w:val="00621CA4"/>
    <w:rsid w:val="00622220"/>
    <w:rsid w:val="0062227F"/>
    <w:rsid w:val="00622A03"/>
    <w:rsid w:val="00623B2F"/>
    <w:rsid w:val="0062434B"/>
    <w:rsid w:val="0062434C"/>
    <w:rsid w:val="006243E0"/>
    <w:rsid w:val="00624BA0"/>
    <w:rsid w:val="006256A3"/>
    <w:rsid w:val="0062636D"/>
    <w:rsid w:val="006265FB"/>
    <w:rsid w:val="00626C0A"/>
    <w:rsid w:val="00626E1B"/>
    <w:rsid w:val="006270DA"/>
    <w:rsid w:val="00630002"/>
    <w:rsid w:val="00630B46"/>
    <w:rsid w:val="006325F0"/>
    <w:rsid w:val="006361DB"/>
    <w:rsid w:val="006364DF"/>
    <w:rsid w:val="00637C80"/>
    <w:rsid w:val="0064199A"/>
    <w:rsid w:val="0064265B"/>
    <w:rsid w:val="006428E2"/>
    <w:rsid w:val="00643003"/>
    <w:rsid w:val="00643206"/>
    <w:rsid w:val="00643D63"/>
    <w:rsid w:val="00644409"/>
    <w:rsid w:val="006453AC"/>
    <w:rsid w:val="006500FF"/>
    <w:rsid w:val="00650638"/>
    <w:rsid w:val="006506D1"/>
    <w:rsid w:val="006510B4"/>
    <w:rsid w:val="00651720"/>
    <w:rsid w:val="006540A2"/>
    <w:rsid w:val="0065422F"/>
    <w:rsid w:val="006550A8"/>
    <w:rsid w:val="00655B8A"/>
    <w:rsid w:val="00657C80"/>
    <w:rsid w:val="006601A7"/>
    <w:rsid w:val="0066057F"/>
    <w:rsid w:val="00660719"/>
    <w:rsid w:val="00661590"/>
    <w:rsid w:val="00662EC9"/>
    <w:rsid w:val="00662F4B"/>
    <w:rsid w:val="0066373B"/>
    <w:rsid w:val="00663A71"/>
    <w:rsid w:val="006647D6"/>
    <w:rsid w:val="00664942"/>
    <w:rsid w:val="006660EF"/>
    <w:rsid w:val="00666A7B"/>
    <w:rsid w:val="00667BB7"/>
    <w:rsid w:val="00671576"/>
    <w:rsid w:val="00672398"/>
    <w:rsid w:val="00674C68"/>
    <w:rsid w:val="00675676"/>
    <w:rsid w:val="006759E8"/>
    <w:rsid w:val="00675A14"/>
    <w:rsid w:val="00675AF5"/>
    <w:rsid w:val="00675C54"/>
    <w:rsid w:val="006762FC"/>
    <w:rsid w:val="00676598"/>
    <w:rsid w:val="00677FF2"/>
    <w:rsid w:val="0068043B"/>
    <w:rsid w:val="006804C6"/>
    <w:rsid w:val="00680CA2"/>
    <w:rsid w:val="00680FDE"/>
    <w:rsid w:val="00681E1C"/>
    <w:rsid w:val="00682D00"/>
    <w:rsid w:val="00683025"/>
    <w:rsid w:val="00684079"/>
    <w:rsid w:val="00684E3E"/>
    <w:rsid w:val="006859A1"/>
    <w:rsid w:val="00686624"/>
    <w:rsid w:val="006870A5"/>
    <w:rsid w:val="006874AD"/>
    <w:rsid w:val="006876BA"/>
    <w:rsid w:val="00690A15"/>
    <w:rsid w:val="00691FFD"/>
    <w:rsid w:val="00692664"/>
    <w:rsid w:val="00692D01"/>
    <w:rsid w:val="00694604"/>
    <w:rsid w:val="00694A37"/>
    <w:rsid w:val="00697A47"/>
    <w:rsid w:val="006A0A60"/>
    <w:rsid w:val="006A1432"/>
    <w:rsid w:val="006A171A"/>
    <w:rsid w:val="006A2AF4"/>
    <w:rsid w:val="006A379C"/>
    <w:rsid w:val="006A4464"/>
    <w:rsid w:val="006A45BA"/>
    <w:rsid w:val="006A545A"/>
    <w:rsid w:val="006A54B3"/>
    <w:rsid w:val="006A648B"/>
    <w:rsid w:val="006A7D09"/>
    <w:rsid w:val="006A7E5C"/>
    <w:rsid w:val="006B1281"/>
    <w:rsid w:val="006B3DD8"/>
    <w:rsid w:val="006B4017"/>
    <w:rsid w:val="006B469E"/>
    <w:rsid w:val="006B79B5"/>
    <w:rsid w:val="006B7DEC"/>
    <w:rsid w:val="006C0241"/>
    <w:rsid w:val="006C0D79"/>
    <w:rsid w:val="006C1B7C"/>
    <w:rsid w:val="006C2352"/>
    <w:rsid w:val="006C3A6C"/>
    <w:rsid w:val="006D06DC"/>
    <w:rsid w:val="006D2102"/>
    <w:rsid w:val="006D34D7"/>
    <w:rsid w:val="006D3840"/>
    <w:rsid w:val="006D39C7"/>
    <w:rsid w:val="006D48CB"/>
    <w:rsid w:val="006D4AB7"/>
    <w:rsid w:val="006D67B5"/>
    <w:rsid w:val="006D7DB2"/>
    <w:rsid w:val="006E0A2A"/>
    <w:rsid w:val="006E46B6"/>
    <w:rsid w:val="006E4B25"/>
    <w:rsid w:val="006E701A"/>
    <w:rsid w:val="006F10D7"/>
    <w:rsid w:val="006F10DC"/>
    <w:rsid w:val="006F11D9"/>
    <w:rsid w:val="006F1727"/>
    <w:rsid w:val="006F22FC"/>
    <w:rsid w:val="006F366F"/>
    <w:rsid w:val="006F427B"/>
    <w:rsid w:val="006F4DF1"/>
    <w:rsid w:val="006F585D"/>
    <w:rsid w:val="006F594E"/>
    <w:rsid w:val="006F5975"/>
    <w:rsid w:val="006F6959"/>
    <w:rsid w:val="007000D1"/>
    <w:rsid w:val="007037C4"/>
    <w:rsid w:val="00703AD4"/>
    <w:rsid w:val="0070412C"/>
    <w:rsid w:val="007058B2"/>
    <w:rsid w:val="00705AB1"/>
    <w:rsid w:val="007102DE"/>
    <w:rsid w:val="00711E9D"/>
    <w:rsid w:val="00712949"/>
    <w:rsid w:val="00713526"/>
    <w:rsid w:val="00713E3F"/>
    <w:rsid w:val="00714B78"/>
    <w:rsid w:val="007154D2"/>
    <w:rsid w:val="0071755E"/>
    <w:rsid w:val="007179B9"/>
    <w:rsid w:val="0072080D"/>
    <w:rsid w:val="00720AFC"/>
    <w:rsid w:val="00721162"/>
    <w:rsid w:val="00722ECB"/>
    <w:rsid w:val="00723631"/>
    <w:rsid w:val="007241AD"/>
    <w:rsid w:val="0072656B"/>
    <w:rsid w:val="0072759F"/>
    <w:rsid w:val="00727DF6"/>
    <w:rsid w:val="00730B3D"/>
    <w:rsid w:val="0073116E"/>
    <w:rsid w:val="00732FCE"/>
    <w:rsid w:val="0073345C"/>
    <w:rsid w:val="00734288"/>
    <w:rsid w:val="0073501D"/>
    <w:rsid w:val="007350AE"/>
    <w:rsid w:val="00735759"/>
    <w:rsid w:val="00735C72"/>
    <w:rsid w:val="007362BF"/>
    <w:rsid w:val="00736A1A"/>
    <w:rsid w:val="00736D88"/>
    <w:rsid w:val="0074037B"/>
    <w:rsid w:val="00740CAA"/>
    <w:rsid w:val="0074394B"/>
    <w:rsid w:val="00744BC4"/>
    <w:rsid w:val="00744D01"/>
    <w:rsid w:val="00745EB2"/>
    <w:rsid w:val="00746A0A"/>
    <w:rsid w:val="007471C5"/>
    <w:rsid w:val="00747522"/>
    <w:rsid w:val="00752135"/>
    <w:rsid w:val="00752E8F"/>
    <w:rsid w:val="00757AC8"/>
    <w:rsid w:val="00760218"/>
    <w:rsid w:val="007602FE"/>
    <w:rsid w:val="0076290E"/>
    <w:rsid w:val="007629EC"/>
    <w:rsid w:val="00762C61"/>
    <w:rsid w:val="00763E8F"/>
    <w:rsid w:val="00764AD2"/>
    <w:rsid w:val="00765A4C"/>
    <w:rsid w:val="007668BE"/>
    <w:rsid w:val="007673C0"/>
    <w:rsid w:val="007730B4"/>
    <w:rsid w:val="00773319"/>
    <w:rsid w:val="00773DC8"/>
    <w:rsid w:val="00773FD8"/>
    <w:rsid w:val="00774178"/>
    <w:rsid w:val="00774506"/>
    <w:rsid w:val="00776AF2"/>
    <w:rsid w:val="00780A48"/>
    <w:rsid w:val="007827DE"/>
    <w:rsid w:val="00783016"/>
    <w:rsid w:val="00784B4D"/>
    <w:rsid w:val="00785156"/>
    <w:rsid w:val="00785893"/>
    <w:rsid w:val="00791E73"/>
    <w:rsid w:val="007922D2"/>
    <w:rsid w:val="00792CB9"/>
    <w:rsid w:val="00797B82"/>
    <w:rsid w:val="007A058D"/>
    <w:rsid w:val="007A06D6"/>
    <w:rsid w:val="007A2699"/>
    <w:rsid w:val="007A2B8D"/>
    <w:rsid w:val="007A391F"/>
    <w:rsid w:val="007A3CDB"/>
    <w:rsid w:val="007A40D0"/>
    <w:rsid w:val="007A424B"/>
    <w:rsid w:val="007A47AD"/>
    <w:rsid w:val="007A4A54"/>
    <w:rsid w:val="007A71A2"/>
    <w:rsid w:val="007A738F"/>
    <w:rsid w:val="007B00AD"/>
    <w:rsid w:val="007B02BE"/>
    <w:rsid w:val="007B164E"/>
    <w:rsid w:val="007B26B6"/>
    <w:rsid w:val="007B2AA5"/>
    <w:rsid w:val="007B36AB"/>
    <w:rsid w:val="007B3AD8"/>
    <w:rsid w:val="007B47BD"/>
    <w:rsid w:val="007B5D66"/>
    <w:rsid w:val="007B62DC"/>
    <w:rsid w:val="007B731F"/>
    <w:rsid w:val="007B75BA"/>
    <w:rsid w:val="007C0EAD"/>
    <w:rsid w:val="007C186F"/>
    <w:rsid w:val="007C272C"/>
    <w:rsid w:val="007C2969"/>
    <w:rsid w:val="007C31D2"/>
    <w:rsid w:val="007C372B"/>
    <w:rsid w:val="007C3871"/>
    <w:rsid w:val="007C4169"/>
    <w:rsid w:val="007C4281"/>
    <w:rsid w:val="007C42E4"/>
    <w:rsid w:val="007C5268"/>
    <w:rsid w:val="007C6295"/>
    <w:rsid w:val="007C65F9"/>
    <w:rsid w:val="007D09A9"/>
    <w:rsid w:val="007D107C"/>
    <w:rsid w:val="007D10D0"/>
    <w:rsid w:val="007D20A1"/>
    <w:rsid w:val="007D2B31"/>
    <w:rsid w:val="007D2DA3"/>
    <w:rsid w:val="007D52A2"/>
    <w:rsid w:val="007D5566"/>
    <w:rsid w:val="007D5E81"/>
    <w:rsid w:val="007D66E5"/>
    <w:rsid w:val="007D6BCF"/>
    <w:rsid w:val="007D7287"/>
    <w:rsid w:val="007E208D"/>
    <w:rsid w:val="007E2BE7"/>
    <w:rsid w:val="007E315B"/>
    <w:rsid w:val="007E4255"/>
    <w:rsid w:val="007E6753"/>
    <w:rsid w:val="007E7822"/>
    <w:rsid w:val="007F01DC"/>
    <w:rsid w:val="007F11EC"/>
    <w:rsid w:val="007F3CC3"/>
    <w:rsid w:val="007F424E"/>
    <w:rsid w:val="007F4C95"/>
    <w:rsid w:val="007F5093"/>
    <w:rsid w:val="007F5BBB"/>
    <w:rsid w:val="007F613E"/>
    <w:rsid w:val="008016AD"/>
    <w:rsid w:val="008040ED"/>
    <w:rsid w:val="0080468B"/>
    <w:rsid w:val="00804E53"/>
    <w:rsid w:val="00805C2C"/>
    <w:rsid w:val="00805CEF"/>
    <w:rsid w:val="008076FE"/>
    <w:rsid w:val="008077EC"/>
    <w:rsid w:val="0080797C"/>
    <w:rsid w:val="00807B83"/>
    <w:rsid w:val="00807F4C"/>
    <w:rsid w:val="00810BD8"/>
    <w:rsid w:val="00811638"/>
    <w:rsid w:val="00811FF5"/>
    <w:rsid w:val="0081248A"/>
    <w:rsid w:val="0081547F"/>
    <w:rsid w:val="008169FE"/>
    <w:rsid w:val="00816C65"/>
    <w:rsid w:val="008206F9"/>
    <w:rsid w:val="00821469"/>
    <w:rsid w:val="00822092"/>
    <w:rsid w:val="00823112"/>
    <w:rsid w:val="00824DC1"/>
    <w:rsid w:val="00825276"/>
    <w:rsid w:val="00825C92"/>
    <w:rsid w:val="00825D20"/>
    <w:rsid w:val="00827613"/>
    <w:rsid w:val="00827986"/>
    <w:rsid w:val="00830B48"/>
    <w:rsid w:val="0083150A"/>
    <w:rsid w:val="00833024"/>
    <w:rsid w:val="0083524A"/>
    <w:rsid w:val="00835CEC"/>
    <w:rsid w:val="00835E93"/>
    <w:rsid w:val="00835ED2"/>
    <w:rsid w:val="00837A62"/>
    <w:rsid w:val="008413BC"/>
    <w:rsid w:val="00841C99"/>
    <w:rsid w:val="00842463"/>
    <w:rsid w:val="00844F2F"/>
    <w:rsid w:val="00845360"/>
    <w:rsid w:val="00847AA7"/>
    <w:rsid w:val="008501B9"/>
    <w:rsid w:val="00850D3A"/>
    <w:rsid w:val="008512CD"/>
    <w:rsid w:val="008515F6"/>
    <w:rsid w:val="00851862"/>
    <w:rsid w:val="00851C9F"/>
    <w:rsid w:val="0085692D"/>
    <w:rsid w:val="008608B6"/>
    <w:rsid w:val="00861C15"/>
    <w:rsid w:val="00862512"/>
    <w:rsid w:val="0086423B"/>
    <w:rsid w:val="00864E11"/>
    <w:rsid w:val="00866A1E"/>
    <w:rsid w:val="0086728C"/>
    <w:rsid w:val="00870ED6"/>
    <w:rsid w:val="0087196D"/>
    <w:rsid w:val="00871C3B"/>
    <w:rsid w:val="00871E23"/>
    <w:rsid w:val="008729CC"/>
    <w:rsid w:val="008739D3"/>
    <w:rsid w:val="008753E5"/>
    <w:rsid w:val="0087556A"/>
    <w:rsid w:val="00876E2A"/>
    <w:rsid w:val="008801FB"/>
    <w:rsid w:val="0088084B"/>
    <w:rsid w:val="008819FE"/>
    <w:rsid w:val="00883704"/>
    <w:rsid w:val="0088450D"/>
    <w:rsid w:val="00884601"/>
    <w:rsid w:val="00886868"/>
    <w:rsid w:val="008879BF"/>
    <w:rsid w:val="00887B49"/>
    <w:rsid w:val="00890C6C"/>
    <w:rsid w:val="00891487"/>
    <w:rsid w:val="00892BCD"/>
    <w:rsid w:val="00892C4C"/>
    <w:rsid w:val="00893818"/>
    <w:rsid w:val="00893952"/>
    <w:rsid w:val="00895807"/>
    <w:rsid w:val="00895EBD"/>
    <w:rsid w:val="00897FC2"/>
    <w:rsid w:val="008A0827"/>
    <w:rsid w:val="008A2936"/>
    <w:rsid w:val="008A2EAA"/>
    <w:rsid w:val="008A3115"/>
    <w:rsid w:val="008A33D9"/>
    <w:rsid w:val="008A3C4E"/>
    <w:rsid w:val="008A5B42"/>
    <w:rsid w:val="008A5C75"/>
    <w:rsid w:val="008A5EF0"/>
    <w:rsid w:val="008A791E"/>
    <w:rsid w:val="008B0384"/>
    <w:rsid w:val="008B0408"/>
    <w:rsid w:val="008B0554"/>
    <w:rsid w:val="008B0680"/>
    <w:rsid w:val="008B06F8"/>
    <w:rsid w:val="008B22C6"/>
    <w:rsid w:val="008B230A"/>
    <w:rsid w:val="008B26A7"/>
    <w:rsid w:val="008B34B7"/>
    <w:rsid w:val="008B50A7"/>
    <w:rsid w:val="008B564E"/>
    <w:rsid w:val="008C057D"/>
    <w:rsid w:val="008C08CB"/>
    <w:rsid w:val="008C22F4"/>
    <w:rsid w:val="008C3D82"/>
    <w:rsid w:val="008C54B0"/>
    <w:rsid w:val="008C5B4A"/>
    <w:rsid w:val="008C5F3F"/>
    <w:rsid w:val="008C7355"/>
    <w:rsid w:val="008D0F48"/>
    <w:rsid w:val="008D16F5"/>
    <w:rsid w:val="008D2C64"/>
    <w:rsid w:val="008D369E"/>
    <w:rsid w:val="008D463D"/>
    <w:rsid w:val="008D487C"/>
    <w:rsid w:val="008D494A"/>
    <w:rsid w:val="008D5A47"/>
    <w:rsid w:val="008D5ED4"/>
    <w:rsid w:val="008E12F5"/>
    <w:rsid w:val="008E13A2"/>
    <w:rsid w:val="008E236A"/>
    <w:rsid w:val="008E2A83"/>
    <w:rsid w:val="008E3109"/>
    <w:rsid w:val="008E3940"/>
    <w:rsid w:val="008E4DAF"/>
    <w:rsid w:val="008E63E3"/>
    <w:rsid w:val="008E7D29"/>
    <w:rsid w:val="008F0491"/>
    <w:rsid w:val="008F0DCA"/>
    <w:rsid w:val="008F2017"/>
    <w:rsid w:val="008F203C"/>
    <w:rsid w:val="008F3467"/>
    <w:rsid w:val="008F378D"/>
    <w:rsid w:val="008F536E"/>
    <w:rsid w:val="008F621B"/>
    <w:rsid w:val="00900157"/>
    <w:rsid w:val="00900B78"/>
    <w:rsid w:val="009012C8"/>
    <w:rsid w:val="0090138C"/>
    <w:rsid w:val="009019BF"/>
    <w:rsid w:val="00902D1D"/>
    <w:rsid w:val="009036C5"/>
    <w:rsid w:val="00903731"/>
    <w:rsid w:val="0090519E"/>
    <w:rsid w:val="009053E1"/>
    <w:rsid w:val="00905441"/>
    <w:rsid w:val="0090554D"/>
    <w:rsid w:val="00906413"/>
    <w:rsid w:val="00906741"/>
    <w:rsid w:val="00906D38"/>
    <w:rsid w:val="00907BE6"/>
    <w:rsid w:val="00911C16"/>
    <w:rsid w:val="00911C2E"/>
    <w:rsid w:val="009128B1"/>
    <w:rsid w:val="0091319B"/>
    <w:rsid w:val="009134BB"/>
    <w:rsid w:val="009140FF"/>
    <w:rsid w:val="00914C67"/>
    <w:rsid w:val="00914CAE"/>
    <w:rsid w:val="00914F13"/>
    <w:rsid w:val="00915329"/>
    <w:rsid w:val="009157D7"/>
    <w:rsid w:val="00915C69"/>
    <w:rsid w:val="0091603B"/>
    <w:rsid w:val="00916EB6"/>
    <w:rsid w:val="009175D4"/>
    <w:rsid w:val="00920EE0"/>
    <w:rsid w:val="00921C6F"/>
    <w:rsid w:val="00923486"/>
    <w:rsid w:val="00923550"/>
    <w:rsid w:val="00923958"/>
    <w:rsid w:val="00924388"/>
    <w:rsid w:val="00924CCB"/>
    <w:rsid w:val="00925AD9"/>
    <w:rsid w:val="00926061"/>
    <w:rsid w:val="009265EC"/>
    <w:rsid w:val="00926B05"/>
    <w:rsid w:val="009304AC"/>
    <w:rsid w:val="00930629"/>
    <w:rsid w:val="00933D8B"/>
    <w:rsid w:val="00933E32"/>
    <w:rsid w:val="009342D7"/>
    <w:rsid w:val="00934BBA"/>
    <w:rsid w:val="00935D0F"/>
    <w:rsid w:val="00936B08"/>
    <w:rsid w:val="00937519"/>
    <w:rsid w:val="00940E40"/>
    <w:rsid w:val="009430B3"/>
    <w:rsid w:val="009448EA"/>
    <w:rsid w:val="009461BA"/>
    <w:rsid w:val="00947328"/>
    <w:rsid w:val="00947532"/>
    <w:rsid w:val="0095125B"/>
    <w:rsid w:val="00951DA1"/>
    <w:rsid w:val="009535C5"/>
    <w:rsid w:val="00955D65"/>
    <w:rsid w:val="00956128"/>
    <w:rsid w:val="0095727D"/>
    <w:rsid w:val="00957DCE"/>
    <w:rsid w:val="00960607"/>
    <w:rsid w:val="009621AB"/>
    <w:rsid w:val="00962BA1"/>
    <w:rsid w:val="00963735"/>
    <w:rsid w:val="00963A76"/>
    <w:rsid w:val="00964C3E"/>
    <w:rsid w:val="00965320"/>
    <w:rsid w:val="00966A5D"/>
    <w:rsid w:val="00967AC4"/>
    <w:rsid w:val="00971752"/>
    <w:rsid w:val="00972975"/>
    <w:rsid w:val="00972F71"/>
    <w:rsid w:val="009747E6"/>
    <w:rsid w:val="00974A90"/>
    <w:rsid w:val="0097502F"/>
    <w:rsid w:val="00975067"/>
    <w:rsid w:val="00977E39"/>
    <w:rsid w:val="00980A2C"/>
    <w:rsid w:val="009815D0"/>
    <w:rsid w:val="00981668"/>
    <w:rsid w:val="00982070"/>
    <w:rsid w:val="00984C26"/>
    <w:rsid w:val="00985292"/>
    <w:rsid w:val="00986567"/>
    <w:rsid w:val="0098689A"/>
    <w:rsid w:val="00986921"/>
    <w:rsid w:val="009877BF"/>
    <w:rsid w:val="0099040B"/>
    <w:rsid w:val="00991CED"/>
    <w:rsid w:val="00991D0E"/>
    <w:rsid w:val="009920FC"/>
    <w:rsid w:val="00992C62"/>
    <w:rsid w:val="0099306F"/>
    <w:rsid w:val="00993DA5"/>
    <w:rsid w:val="00993DDF"/>
    <w:rsid w:val="00994F8A"/>
    <w:rsid w:val="00996AA2"/>
    <w:rsid w:val="00996BAF"/>
    <w:rsid w:val="00997025"/>
    <w:rsid w:val="00997DFA"/>
    <w:rsid w:val="009A0649"/>
    <w:rsid w:val="009A0EF4"/>
    <w:rsid w:val="009A10B9"/>
    <w:rsid w:val="009A246A"/>
    <w:rsid w:val="009A3AEB"/>
    <w:rsid w:val="009A3DFE"/>
    <w:rsid w:val="009A4294"/>
    <w:rsid w:val="009A59CC"/>
    <w:rsid w:val="009B0943"/>
    <w:rsid w:val="009B291B"/>
    <w:rsid w:val="009B2EC9"/>
    <w:rsid w:val="009B3704"/>
    <w:rsid w:val="009B47BC"/>
    <w:rsid w:val="009B4905"/>
    <w:rsid w:val="009B4A07"/>
    <w:rsid w:val="009B4E45"/>
    <w:rsid w:val="009B690E"/>
    <w:rsid w:val="009B71C9"/>
    <w:rsid w:val="009B73A1"/>
    <w:rsid w:val="009C073B"/>
    <w:rsid w:val="009C33B2"/>
    <w:rsid w:val="009C40A1"/>
    <w:rsid w:val="009C59BE"/>
    <w:rsid w:val="009C5C04"/>
    <w:rsid w:val="009C6012"/>
    <w:rsid w:val="009C6511"/>
    <w:rsid w:val="009C7A45"/>
    <w:rsid w:val="009D1120"/>
    <w:rsid w:val="009D4058"/>
    <w:rsid w:val="009D535A"/>
    <w:rsid w:val="009D53DA"/>
    <w:rsid w:val="009D549B"/>
    <w:rsid w:val="009D6F40"/>
    <w:rsid w:val="009D7428"/>
    <w:rsid w:val="009E0529"/>
    <w:rsid w:val="009E0543"/>
    <w:rsid w:val="009E0790"/>
    <w:rsid w:val="009E1E91"/>
    <w:rsid w:val="009E2CBD"/>
    <w:rsid w:val="009E41EB"/>
    <w:rsid w:val="009E6164"/>
    <w:rsid w:val="009E7D1A"/>
    <w:rsid w:val="009F036D"/>
    <w:rsid w:val="009F081F"/>
    <w:rsid w:val="009F13F3"/>
    <w:rsid w:val="009F1B71"/>
    <w:rsid w:val="009F227F"/>
    <w:rsid w:val="009F24F4"/>
    <w:rsid w:val="009F2865"/>
    <w:rsid w:val="009F2D63"/>
    <w:rsid w:val="009F325D"/>
    <w:rsid w:val="009F3CD6"/>
    <w:rsid w:val="009F4E23"/>
    <w:rsid w:val="009F5AB6"/>
    <w:rsid w:val="009F5F50"/>
    <w:rsid w:val="009F5FC4"/>
    <w:rsid w:val="009F75DA"/>
    <w:rsid w:val="009F7E66"/>
    <w:rsid w:val="00A00DAD"/>
    <w:rsid w:val="00A02A52"/>
    <w:rsid w:val="00A02CB4"/>
    <w:rsid w:val="00A02EF5"/>
    <w:rsid w:val="00A03540"/>
    <w:rsid w:val="00A04646"/>
    <w:rsid w:val="00A04DEE"/>
    <w:rsid w:val="00A059D9"/>
    <w:rsid w:val="00A06D12"/>
    <w:rsid w:val="00A071D3"/>
    <w:rsid w:val="00A07859"/>
    <w:rsid w:val="00A10109"/>
    <w:rsid w:val="00A10D90"/>
    <w:rsid w:val="00A112A7"/>
    <w:rsid w:val="00A11C6D"/>
    <w:rsid w:val="00A11FC5"/>
    <w:rsid w:val="00A132F9"/>
    <w:rsid w:val="00A1349D"/>
    <w:rsid w:val="00A1394F"/>
    <w:rsid w:val="00A14A2D"/>
    <w:rsid w:val="00A15BCD"/>
    <w:rsid w:val="00A160CB"/>
    <w:rsid w:val="00A1662F"/>
    <w:rsid w:val="00A16771"/>
    <w:rsid w:val="00A17EDE"/>
    <w:rsid w:val="00A20681"/>
    <w:rsid w:val="00A20C3A"/>
    <w:rsid w:val="00A21BA8"/>
    <w:rsid w:val="00A22448"/>
    <w:rsid w:val="00A22E42"/>
    <w:rsid w:val="00A238DD"/>
    <w:rsid w:val="00A2414D"/>
    <w:rsid w:val="00A243EE"/>
    <w:rsid w:val="00A2666F"/>
    <w:rsid w:val="00A27476"/>
    <w:rsid w:val="00A30842"/>
    <w:rsid w:val="00A35573"/>
    <w:rsid w:val="00A37380"/>
    <w:rsid w:val="00A400F0"/>
    <w:rsid w:val="00A40EFB"/>
    <w:rsid w:val="00A41BDE"/>
    <w:rsid w:val="00A428FE"/>
    <w:rsid w:val="00A42A29"/>
    <w:rsid w:val="00A43CAC"/>
    <w:rsid w:val="00A45D4F"/>
    <w:rsid w:val="00A4690D"/>
    <w:rsid w:val="00A46A8D"/>
    <w:rsid w:val="00A46B15"/>
    <w:rsid w:val="00A47CBE"/>
    <w:rsid w:val="00A50255"/>
    <w:rsid w:val="00A508D0"/>
    <w:rsid w:val="00A509E7"/>
    <w:rsid w:val="00A50CAC"/>
    <w:rsid w:val="00A50FE3"/>
    <w:rsid w:val="00A552B5"/>
    <w:rsid w:val="00A55905"/>
    <w:rsid w:val="00A56245"/>
    <w:rsid w:val="00A564B1"/>
    <w:rsid w:val="00A5680F"/>
    <w:rsid w:val="00A56E02"/>
    <w:rsid w:val="00A6006B"/>
    <w:rsid w:val="00A60611"/>
    <w:rsid w:val="00A613EF"/>
    <w:rsid w:val="00A6145C"/>
    <w:rsid w:val="00A6457B"/>
    <w:rsid w:val="00A64E93"/>
    <w:rsid w:val="00A65415"/>
    <w:rsid w:val="00A65871"/>
    <w:rsid w:val="00A65FDA"/>
    <w:rsid w:val="00A67FC4"/>
    <w:rsid w:val="00A7134E"/>
    <w:rsid w:val="00A71621"/>
    <w:rsid w:val="00A71CDE"/>
    <w:rsid w:val="00A72307"/>
    <w:rsid w:val="00A72DFB"/>
    <w:rsid w:val="00A743ED"/>
    <w:rsid w:val="00A74591"/>
    <w:rsid w:val="00A76C4F"/>
    <w:rsid w:val="00A77264"/>
    <w:rsid w:val="00A777EB"/>
    <w:rsid w:val="00A80F74"/>
    <w:rsid w:val="00A80F9C"/>
    <w:rsid w:val="00A82535"/>
    <w:rsid w:val="00A82850"/>
    <w:rsid w:val="00A830C0"/>
    <w:rsid w:val="00A85055"/>
    <w:rsid w:val="00A871E6"/>
    <w:rsid w:val="00A900C1"/>
    <w:rsid w:val="00A912C9"/>
    <w:rsid w:val="00A91BAC"/>
    <w:rsid w:val="00A92BF1"/>
    <w:rsid w:val="00A94CEA"/>
    <w:rsid w:val="00A94D0C"/>
    <w:rsid w:val="00AA088B"/>
    <w:rsid w:val="00AA2157"/>
    <w:rsid w:val="00AA2F44"/>
    <w:rsid w:val="00AA34E4"/>
    <w:rsid w:val="00AA3DB9"/>
    <w:rsid w:val="00AA4DD5"/>
    <w:rsid w:val="00AA6045"/>
    <w:rsid w:val="00AA6351"/>
    <w:rsid w:val="00AB04A4"/>
    <w:rsid w:val="00AB0C0B"/>
    <w:rsid w:val="00AB1736"/>
    <w:rsid w:val="00AB2A76"/>
    <w:rsid w:val="00AB2DC6"/>
    <w:rsid w:val="00AB33E8"/>
    <w:rsid w:val="00AB4480"/>
    <w:rsid w:val="00AB4A39"/>
    <w:rsid w:val="00AB4D71"/>
    <w:rsid w:val="00AB4E61"/>
    <w:rsid w:val="00AB5B89"/>
    <w:rsid w:val="00AB6255"/>
    <w:rsid w:val="00AB637A"/>
    <w:rsid w:val="00AC05C8"/>
    <w:rsid w:val="00AC207D"/>
    <w:rsid w:val="00AC36AD"/>
    <w:rsid w:val="00AC646C"/>
    <w:rsid w:val="00AC6D49"/>
    <w:rsid w:val="00AC7D4F"/>
    <w:rsid w:val="00AD009B"/>
    <w:rsid w:val="00AD101F"/>
    <w:rsid w:val="00AD1C65"/>
    <w:rsid w:val="00AD2407"/>
    <w:rsid w:val="00AD2F2C"/>
    <w:rsid w:val="00AD4F22"/>
    <w:rsid w:val="00AD65BE"/>
    <w:rsid w:val="00AD709D"/>
    <w:rsid w:val="00AD718B"/>
    <w:rsid w:val="00AE03CA"/>
    <w:rsid w:val="00AE0575"/>
    <w:rsid w:val="00AE10C3"/>
    <w:rsid w:val="00AE35E9"/>
    <w:rsid w:val="00AE3629"/>
    <w:rsid w:val="00AE3DDF"/>
    <w:rsid w:val="00AE3DE9"/>
    <w:rsid w:val="00AE4DFA"/>
    <w:rsid w:val="00AE7FD8"/>
    <w:rsid w:val="00AF0055"/>
    <w:rsid w:val="00AF26F1"/>
    <w:rsid w:val="00AF3A75"/>
    <w:rsid w:val="00AF3DBB"/>
    <w:rsid w:val="00AF4191"/>
    <w:rsid w:val="00AF4741"/>
    <w:rsid w:val="00AF4ED8"/>
    <w:rsid w:val="00AF5274"/>
    <w:rsid w:val="00AF5E3A"/>
    <w:rsid w:val="00AF61EB"/>
    <w:rsid w:val="00AF658E"/>
    <w:rsid w:val="00AF76E6"/>
    <w:rsid w:val="00AF7DCB"/>
    <w:rsid w:val="00AF7E8B"/>
    <w:rsid w:val="00B04A86"/>
    <w:rsid w:val="00B07A9A"/>
    <w:rsid w:val="00B1048B"/>
    <w:rsid w:val="00B121C3"/>
    <w:rsid w:val="00B129B4"/>
    <w:rsid w:val="00B12C70"/>
    <w:rsid w:val="00B1359E"/>
    <w:rsid w:val="00B1379E"/>
    <w:rsid w:val="00B13BE0"/>
    <w:rsid w:val="00B15CAB"/>
    <w:rsid w:val="00B17B51"/>
    <w:rsid w:val="00B20387"/>
    <w:rsid w:val="00B20C31"/>
    <w:rsid w:val="00B210B2"/>
    <w:rsid w:val="00B2214C"/>
    <w:rsid w:val="00B23731"/>
    <w:rsid w:val="00B24AB3"/>
    <w:rsid w:val="00B25B05"/>
    <w:rsid w:val="00B274AC"/>
    <w:rsid w:val="00B30061"/>
    <w:rsid w:val="00B304C6"/>
    <w:rsid w:val="00B3073A"/>
    <w:rsid w:val="00B32338"/>
    <w:rsid w:val="00B32A08"/>
    <w:rsid w:val="00B32C44"/>
    <w:rsid w:val="00B34C4B"/>
    <w:rsid w:val="00B3583E"/>
    <w:rsid w:val="00B36BAB"/>
    <w:rsid w:val="00B3745B"/>
    <w:rsid w:val="00B37CC1"/>
    <w:rsid w:val="00B4021E"/>
    <w:rsid w:val="00B41275"/>
    <w:rsid w:val="00B41A4F"/>
    <w:rsid w:val="00B43A12"/>
    <w:rsid w:val="00B43B8F"/>
    <w:rsid w:val="00B46014"/>
    <w:rsid w:val="00B47C28"/>
    <w:rsid w:val="00B47D32"/>
    <w:rsid w:val="00B50979"/>
    <w:rsid w:val="00B51451"/>
    <w:rsid w:val="00B5146A"/>
    <w:rsid w:val="00B52681"/>
    <w:rsid w:val="00B54C73"/>
    <w:rsid w:val="00B5587A"/>
    <w:rsid w:val="00B563A5"/>
    <w:rsid w:val="00B56636"/>
    <w:rsid w:val="00B56B73"/>
    <w:rsid w:val="00B579A2"/>
    <w:rsid w:val="00B6037D"/>
    <w:rsid w:val="00B60D4E"/>
    <w:rsid w:val="00B610B1"/>
    <w:rsid w:val="00B6336A"/>
    <w:rsid w:val="00B64250"/>
    <w:rsid w:val="00B64A11"/>
    <w:rsid w:val="00B657B7"/>
    <w:rsid w:val="00B67057"/>
    <w:rsid w:val="00B67673"/>
    <w:rsid w:val="00B67907"/>
    <w:rsid w:val="00B67BBA"/>
    <w:rsid w:val="00B70223"/>
    <w:rsid w:val="00B722D4"/>
    <w:rsid w:val="00B73CD2"/>
    <w:rsid w:val="00B73FAD"/>
    <w:rsid w:val="00B777AA"/>
    <w:rsid w:val="00B805AB"/>
    <w:rsid w:val="00B80E83"/>
    <w:rsid w:val="00B83EDB"/>
    <w:rsid w:val="00B8423F"/>
    <w:rsid w:val="00B848C3"/>
    <w:rsid w:val="00B84902"/>
    <w:rsid w:val="00B84D6B"/>
    <w:rsid w:val="00B875FA"/>
    <w:rsid w:val="00B87C34"/>
    <w:rsid w:val="00B91A5A"/>
    <w:rsid w:val="00B9209E"/>
    <w:rsid w:val="00B93B34"/>
    <w:rsid w:val="00B93D37"/>
    <w:rsid w:val="00B94765"/>
    <w:rsid w:val="00B953DB"/>
    <w:rsid w:val="00B957D7"/>
    <w:rsid w:val="00B95934"/>
    <w:rsid w:val="00B95C22"/>
    <w:rsid w:val="00B95E85"/>
    <w:rsid w:val="00B968B9"/>
    <w:rsid w:val="00B97301"/>
    <w:rsid w:val="00B979D6"/>
    <w:rsid w:val="00BA094C"/>
    <w:rsid w:val="00BA22A1"/>
    <w:rsid w:val="00BA3384"/>
    <w:rsid w:val="00BA3909"/>
    <w:rsid w:val="00BA3E57"/>
    <w:rsid w:val="00BA5C8E"/>
    <w:rsid w:val="00BA658F"/>
    <w:rsid w:val="00BA77C8"/>
    <w:rsid w:val="00BB3D9A"/>
    <w:rsid w:val="00BB493D"/>
    <w:rsid w:val="00BB5949"/>
    <w:rsid w:val="00BB5E50"/>
    <w:rsid w:val="00BB64C8"/>
    <w:rsid w:val="00BC05D4"/>
    <w:rsid w:val="00BC0ECB"/>
    <w:rsid w:val="00BC1C50"/>
    <w:rsid w:val="00BC3AFF"/>
    <w:rsid w:val="00BC4E4D"/>
    <w:rsid w:val="00BC5103"/>
    <w:rsid w:val="00BC5497"/>
    <w:rsid w:val="00BC63ED"/>
    <w:rsid w:val="00BC70CF"/>
    <w:rsid w:val="00BD1A68"/>
    <w:rsid w:val="00BD1CE8"/>
    <w:rsid w:val="00BD304A"/>
    <w:rsid w:val="00BD391C"/>
    <w:rsid w:val="00BD405C"/>
    <w:rsid w:val="00BD5A39"/>
    <w:rsid w:val="00BD5D0E"/>
    <w:rsid w:val="00BD6926"/>
    <w:rsid w:val="00BD7436"/>
    <w:rsid w:val="00BE2E1F"/>
    <w:rsid w:val="00BE47D6"/>
    <w:rsid w:val="00BE4D4F"/>
    <w:rsid w:val="00BE62A2"/>
    <w:rsid w:val="00BE6ECC"/>
    <w:rsid w:val="00BF0069"/>
    <w:rsid w:val="00BF0F5E"/>
    <w:rsid w:val="00BF15A4"/>
    <w:rsid w:val="00BF16A3"/>
    <w:rsid w:val="00BF17E3"/>
    <w:rsid w:val="00BF2711"/>
    <w:rsid w:val="00BF33AA"/>
    <w:rsid w:val="00BF6165"/>
    <w:rsid w:val="00BF6B20"/>
    <w:rsid w:val="00C009E8"/>
    <w:rsid w:val="00C00F1C"/>
    <w:rsid w:val="00C00F6C"/>
    <w:rsid w:val="00C01458"/>
    <w:rsid w:val="00C01639"/>
    <w:rsid w:val="00C02647"/>
    <w:rsid w:val="00C02BB1"/>
    <w:rsid w:val="00C02D9C"/>
    <w:rsid w:val="00C0390B"/>
    <w:rsid w:val="00C042B1"/>
    <w:rsid w:val="00C055FE"/>
    <w:rsid w:val="00C07513"/>
    <w:rsid w:val="00C075A2"/>
    <w:rsid w:val="00C10ECF"/>
    <w:rsid w:val="00C12C0E"/>
    <w:rsid w:val="00C13C72"/>
    <w:rsid w:val="00C14BA8"/>
    <w:rsid w:val="00C14BB6"/>
    <w:rsid w:val="00C15006"/>
    <w:rsid w:val="00C15BC6"/>
    <w:rsid w:val="00C15D48"/>
    <w:rsid w:val="00C16587"/>
    <w:rsid w:val="00C16614"/>
    <w:rsid w:val="00C17605"/>
    <w:rsid w:val="00C17619"/>
    <w:rsid w:val="00C17BBD"/>
    <w:rsid w:val="00C17BCA"/>
    <w:rsid w:val="00C17FA4"/>
    <w:rsid w:val="00C2085A"/>
    <w:rsid w:val="00C20F29"/>
    <w:rsid w:val="00C2105A"/>
    <w:rsid w:val="00C22155"/>
    <w:rsid w:val="00C23E73"/>
    <w:rsid w:val="00C242D5"/>
    <w:rsid w:val="00C24780"/>
    <w:rsid w:val="00C25221"/>
    <w:rsid w:val="00C2531E"/>
    <w:rsid w:val="00C25840"/>
    <w:rsid w:val="00C27455"/>
    <w:rsid w:val="00C30AF6"/>
    <w:rsid w:val="00C31BF3"/>
    <w:rsid w:val="00C3212F"/>
    <w:rsid w:val="00C33CF8"/>
    <w:rsid w:val="00C35169"/>
    <w:rsid w:val="00C3560E"/>
    <w:rsid w:val="00C356D7"/>
    <w:rsid w:val="00C35A68"/>
    <w:rsid w:val="00C42140"/>
    <w:rsid w:val="00C426E0"/>
    <w:rsid w:val="00C42EE5"/>
    <w:rsid w:val="00C430BA"/>
    <w:rsid w:val="00C432A7"/>
    <w:rsid w:val="00C43E1E"/>
    <w:rsid w:val="00C4575C"/>
    <w:rsid w:val="00C45791"/>
    <w:rsid w:val="00C464DE"/>
    <w:rsid w:val="00C5049A"/>
    <w:rsid w:val="00C515C9"/>
    <w:rsid w:val="00C525DA"/>
    <w:rsid w:val="00C530CB"/>
    <w:rsid w:val="00C54865"/>
    <w:rsid w:val="00C54A2C"/>
    <w:rsid w:val="00C567E5"/>
    <w:rsid w:val="00C571C1"/>
    <w:rsid w:val="00C573CE"/>
    <w:rsid w:val="00C576B6"/>
    <w:rsid w:val="00C600E1"/>
    <w:rsid w:val="00C60CF5"/>
    <w:rsid w:val="00C60F82"/>
    <w:rsid w:val="00C6131B"/>
    <w:rsid w:val="00C62CFE"/>
    <w:rsid w:val="00C62F8A"/>
    <w:rsid w:val="00C63007"/>
    <w:rsid w:val="00C634F4"/>
    <w:rsid w:val="00C63A09"/>
    <w:rsid w:val="00C644BD"/>
    <w:rsid w:val="00C64924"/>
    <w:rsid w:val="00C66233"/>
    <w:rsid w:val="00C66C4E"/>
    <w:rsid w:val="00C66F9B"/>
    <w:rsid w:val="00C70483"/>
    <w:rsid w:val="00C70B3A"/>
    <w:rsid w:val="00C73111"/>
    <w:rsid w:val="00C74374"/>
    <w:rsid w:val="00C7602A"/>
    <w:rsid w:val="00C77771"/>
    <w:rsid w:val="00C77A0D"/>
    <w:rsid w:val="00C8015B"/>
    <w:rsid w:val="00C80A79"/>
    <w:rsid w:val="00C80C69"/>
    <w:rsid w:val="00C80EC4"/>
    <w:rsid w:val="00C831BC"/>
    <w:rsid w:val="00C83C0F"/>
    <w:rsid w:val="00C83C9A"/>
    <w:rsid w:val="00C84124"/>
    <w:rsid w:val="00C841EC"/>
    <w:rsid w:val="00C844F0"/>
    <w:rsid w:val="00C84660"/>
    <w:rsid w:val="00C84A7F"/>
    <w:rsid w:val="00C85B3A"/>
    <w:rsid w:val="00C86880"/>
    <w:rsid w:val="00C86B1B"/>
    <w:rsid w:val="00C903AF"/>
    <w:rsid w:val="00C90EFE"/>
    <w:rsid w:val="00C91405"/>
    <w:rsid w:val="00C915B9"/>
    <w:rsid w:val="00C91F8A"/>
    <w:rsid w:val="00C9489E"/>
    <w:rsid w:val="00C95D67"/>
    <w:rsid w:val="00C96874"/>
    <w:rsid w:val="00C9707D"/>
    <w:rsid w:val="00CA002D"/>
    <w:rsid w:val="00CA0B49"/>
    <w:rsid w:val="00CA2296"/>
    <w:rsid w:val="00CA24CF"/>
    <w:rsid w:val="00CA26DC"/>
    <w:rsid w:val="00CA301C"/>
    <w:rsid w:val="00CA41AC"/>
    <w:rsid w:val="00CA49FC"/>
    <w:rsid w:val="00CA735C"/>
    <w:rsid w:val="00CB04FC"/>
    <w:rsid w:val="00CB0D26"/>
    <w:rsid w:val="00CB1101"/>
    <w:rsid w:val="00CB30BA"/>
    <w:rsid w:val="00CB5A57"/>
    <w:rsid w:val="00CB6AC5"/>
    <w:rsid w:val="00CB7345"/>
    <w:rsid w:val="00CB73E7"/>
    <w:rsid w:val="00CB7D33"/>
    <w:rsid w:val="00CC00B7"/>
    <w:rsid w:val="00CC0486"/>
    <w:rsid w:val="00CC23C1"/>
    <w:rsid w:val="00CC3DB7"/>
    <w:rsid w:val="00CC3FAA"/>
    <w:rsid w:val="00CC4D60"/>
    <w:rsid w:val="00CC4F66"/>
    <w:rsid w:val="00CC5A11"/>
    <w:rsid w:val="00CC6DA5"/>
    <w:rsid w:val="00CD0845"/>
    <w:rsid w:val="00CD3417"/>
    <w:rsid w:val="00CD3E15"/>
    <w:rsid w:val="00CD5964"/>
    <w:rsid w:val="00CD7CF9"/>
    <w:rsid w:val="00CE015C"/>
    <w:rsid w:val="00CE0F7D"/>
    <w:rsid w:val="00CE3B90"/>
    <w:rsid w:val="00CE4263"/>
    <w:rsid w:val="00CE48EA"/>
    <w:rsid w:val="00CE499E"/>
    <w:rsid w:val="00CE5820"/>
    <w:rsid w:val="00CF01C9"/>
    <w:rsid w:val="00CF04E6"/>
    <w:rsid w:val="00CF0538"/>
    <w:rsid w:val="00CF1557"/>
    <w:rsid w:val="00CF2CFF"/>
    <w:rsid w:val="00CF3331"/>
    <w:rsid w:val="00CF5D08"/>
    <w:rsid w:val="00D012B6"/>
    <w:rsid w:val="00D017AB"/>
    <w:rsid w:val="00D021D1"/>
    <w:rsid w:val="00D02540"/>
    <w:rsid w:val="00D02645"/>
    <w:rsid w:val="00D038D9"/>
    <w:rsid w:val="00D04151"/>
    <w:rsid w:val="00D044FB"/>
    <w:rsid w:val="00D04DEC"/>
    <w:rsid w:val="00D06655"/>
    <w:rsid w:val="00D10BB8"/>
    <w:rsid w:val="00D12158"/>
    <w:rsid w:val="00D13479"/>
    <w:rsid w:val="00D142E5"/>
    <w:rsid w:val="00D14E15"/>
    <w:rsid w:val="00D15255"/>
    <w:rsid w:val="00D15F0A"/>
    <w:rsid w:val="00D17149"/>
    <w:rsid w:val="00D20900"/>
    <w:rsid w:val="00D20A2D"/>
    <w:rsid w:val="00D233C5"/>
    <w:rsid w:val="00D23891"/>
    <w:rsid w:val="00D2657A"/>
    <w:rsid w:val="00D26DE5"/>
    <w:rsid w:val="00D27251"/>
    <w:rsid w:val="00D27327"/>
    <w:rsid w:val="00D27FF1"/>
    <w:rsid w:val="00D30822"/>
    <w:rsid w:val="00D31A4B"/>
    <w:rsid w:val="00D3220A"/>
    <w:rsid w:val="00D36BBB"/>
    <w:rsid w:val="00D36D5B"/>
    <w:rsid w:val="00D409C4"/>
    <w:rsid w:val="00D4183D"/>
    <w:rsid w:val="00D4190E"/>
    <w:rsid w:val="00D4230A"/>
    <w:rsid w:val="00D42F2D"/>
    <w:rsid w:val="00D4362F"/>
    <w:rsid w:val="00D43D75"/>
    <w:rsid w:val="00D450C8"/>
    <w:rsid w:val="00D50532"/>
    <w:rsid w:val="00D52201"/>
    <w:rsid w:val="00D55A99"/>
    <w:rsid w:val="00D5711D"/>
    <w:rsid w:val="00D576B8"/>
    <w:rsid w:val="00D62F3E"/>
    <w:rsid w:val="00D64452"/>
    <w:rsid w:val="00D645D3"/>
    <w:rsid w:val="00D64B91"/>
    <w:rsid w:val="00D650F6"/>
    <w:rsid w:val="00D65429"/>
    <w:rsid w:val="00D66275"/>
    <w:rsid w:val="00D662C0"/>
    <w:rsid w:val="00D66A1A"/>
    <w:rsid w:val="00D70704"/>
    <w:rsid w:val="00D714FB"/>
    <w:rsid w:val="00D71D2F"/>
    <w:rsid w:val="00D7355D"/>
    <w:rsid w:val="00D7409E"/>
    <w:rsid w:val="00D746AE"/>
    <w:rsid w:val="00D748AC"/>
    <w:rsid w:val="00D752BF"/>
    <w:rsid w:val="00D7613D"/>
    <w:rsid w:val="00D761D2"/>
    <w:rsid w:val="00D80705"/>
    <w:rsid w:val="00D81164"/>
    <w:rsid w:val="00D81ADE"/>
    <w:rsid w:val="00D83290"/>
    <w:rsid w:val="00D849AC"/>
    <w:rsid w:val="00D90301"/>
    <w:rsid w:val="00D9113C"/>
    <w:rsid w:val="00D911D4"/>
    <w:rsid w:val="00D92C93"/>
    <w:rsid w:val="00D92CE2"/>
    <w:rsid w:val="00D92D67"/>
    <w:rsid w:val="00D9537D"/>
    <w:rsid w:val="00D969A8"/>
    <w:rsid w:val="00D97305"/>
    <w:rsid w:val="00D97739"/>
    <w:rsid w:val="00D977CF"/>
    <w:rsid w:val="00DA03D7"/>
    <w:rsid w:val="00DA055F"/>
    <w:rsid w:val="00DA05C9"/>
    <w:rsid w:val="00DA092F"/>
    <w:rsid w:val="00DA0F23"/>
    <w:rsid w:val="00DA12D6"/>
    <w:rsid w:val="00DA1941"/>
    <w:rsid w:val="00DA1FDF"/>
    <w:rsid w:val="00DA2E31"/>
    <w:rsid w:val="00DA3A99"/>
    <w:rsid w:val="00DA594B"/>
    <w:rsid w:val="00DA59E9"/>
    <w:rsid w:val="00DA5AEA"/>
    <w:rsid w:val="00DA6DF3"/>
    <w:rsid w:val="00DB01CD"/>
    <w:rsid w:val="00DB23BE"/>
    <w:rsid w:val="00DB2BE1"/>
    <w:rsid w:val="00DB2D20"/>
    <w:rsid w:val="00DB5CB1"/>
    <w:rsid w:val="00DB6590"/>
    <w:rsid w:val="00DC1CD6"/>
    <w:rsid w:val="00DC28BC"/>
    <w:rsid w:val="00DC2F85"/>
    <w:rsid w:val="00DC31D0"/>
    <w:rsid w:val="00DC348A"/>
    <w:rsid w:val="00DC42A1"/>
    <w:rsid w:val="00DC4560"/>
    <w:rsid w:val="00DC5494"/>
    <w:rsid w:val="00DC5A74"/>
    <w:rsid w:val="00DC67BE"/>
    <w:rsid w:val="00DC76F0"/>
    <w:rsid w:val="00DD14BD"/>
    <w:rsid w:val="00DD2827"/>
    <w:rsid w:val="00DD3971"/>
    <w:rsid w:val="00DD3D69"/>
    <w:rsid w:val="00DD74FE"/>
    <w:rsid w:val="00DE0243"/>
    <w:rsid w:val="00DE2577"/>
    <w:rsid w:val="00DE2E7D"/>
    <w:rsid w:val="00DE3387"/>
    <w:rsid w:val="00DE4FE5"/>
    <w:rsid w:val="00DE62EC"/>
    <w:rsid w:val="00DE6661"/>
    <w:rsid w:val="00DE6872"/>
    <w:rsid w:val="00DE6F46"/>
    <w:rsid w:val="00DE71BB"/>
    <w:rsid w:val="00DE7558"/>
    <w:rsid w:val="00DF0AA2"/>
    <w:rsid w:val="00DF171A"/>
    <w:rsid w:val="00DF259A"/>
    <w:rsid w:val="00DF332E"/>
    <w:rsid w:val="00DF44B9"/>
    <w:rsid w:val="00DF604C"/>
    <w:rsid w:val="00E017E6"/>
    <w:rsid w:val="00E019A5"/>
    <w:rsid w:val="00E02006"/>
    <w:rsid w:val="00E04A68"/>
    <w:rsid w:val="00E04AE8"/>
    <w:rsid w:val="00E062B3"/>
    <w:rsid w:val="00E11889"/>
    <w:rsid w:val="00E11B03"/>
    <w:rsid w:val="00E11E71"/>
    <w:rsid w:val="00E129FB"/>
    <w:rsid w:val="00E1473C"/>
    <w:rsid w:val="00E1530A"/>
    <w:rsid w:val="00E155B6"/>
    <w:rsid w:val="00E17294"/>
    <w:rsid w:val="00E20048"/>
    <w:rsid w:val="00E211C1"/>
    <w:rsid w:val="00E22074"/>
    <w:rsid w:val="00E23EDD"/>
    <w:rsid w:val="00E2458D"/>
    <w:rsid w:val="00E25456"/>
    <w:rsid w:val="00E254AA"/>
    <w:rsid w:val="00E27EE9"/>
    <w:rsid w:val="00E3173C"/>
    <w:rsid w:val="00E326B8"/>
    <w:rsid w:val="00E34AB6"/>
    <w:rsid w:val="00E354BA"/>
    <w:rsid w:val="00E35905"/>
    <w:rsid w:val="00E35959"/>
    <w:rsid w:val="00E36123"/>
    <w:rsid w:val="00E36323"/>
    <w:rsid w:val="00E36B81"/>
    <w:rsid w:val="00E37815"/>
    <w:rsid w:val="00E37EE7"/>
    <w:rsid w:val="00E42452"/>
    <w:rsid w:val="00E42710"/>
    <w:rsid w:val="00E427DE"/>
    <w:rsid w:val="00E42F08"/>
    <w:rsid w:val="00E444C4"/>
    <w:rsid w:val="00E44976"/>
    <w:rsid w:val="00E44B14"/>
    <w:rsid w:val="00E4587D"/>
    <w:rsid w:val="00E46500"/>
    <w:rsid w:val="00E4798F"/>
    <w:rsid w:val="00E502A6"/>
    <w:rsid w:val="00E520D4"/>
    <w:rsid w:val="00E55B22"/>
    <w:rsid w:val="00E55D79"/>
    <w:rsid w:val="00E55E2F"/>
    <w:rsid w:val="00E56311"/>
    <w:rsid w:val="00E56EC2"/>
    <w:rsid w:val="00E57137"/>
    <w:rsid w:val="00E57B37"/>
    <w:rsid w:val="00E57E02"/>
    <w:rsid w:val="00E60A18"/>
    <w:rsid w:val="00E62FCE"/>
    <w:rsid w:val="00E630C9"/>
    <w:rsid w:val="00E6381E"/>
    <w:rsid w:val="00E64C94"/>
    <w:rsid w:val="00E651F4"/>
    <w:rsid w:val="00E65695"/>
    <w:rsid w:val="00E65B56"/>
    <w:rsid w:val="00E66BF3"/>
    <w:rsid w:val="00E672EE"/>
    <w:rsid w:val="00E67687"/>
    <w:rsid w:val="00E679B2"/>
    <w:rsid w:val="00E7200D"/>
    <w:rsid w:val="00E73C76"/>
    <w:rsid w:val="00E73F9A"/>
    <w:rsid w:val="00E74090"/>
    <w:rsid w:val="00E74955"/>
    <w:rsid w:val="00E74B69"/>
    <w:rsid w:val="00E75884"/>
    <w:rsid w:val="00E764A2"/>
    <w:rsid w:val="00E76912"/>
    <w:rsid w:val="00E76A7E"/>
    <w:rsid w:val="00E773AF"/>
    <w:rsid w:val="00E776C3"/>
    <w:rsid w:val="00E80708"/>
    <w:rsid w:val="00E814F3"/>
    <w:rsid w:val="00E830A8"/>
    <w:rsid w:val="00E83DE0"/>
    <w:rsid w:val="00E843B3"/>
    <w:rsid w:val="00E854C7"/>
    <w:rsid w:val="00E85778"/>
    <w:rsid w:val="00E8632C"/>
    <w:rsid w:val="00E86B2F"/>
    <w:rsid w:val="00E92B2E"/>
    <w:rsid w:val="00E935DF"/>
    <w:rsid w:val="00E97720"/>
    <w:rsid w:val="00EA0895"/>
    <w:rsid w:val="00EA1A63"/>
    <w:rsid w:val="00EA4EE4"/>
    <w:rsid w:val="00EA71AA"/>
    <w:rsid w:val="00EA71DA"/>
    <w:rsid w:val="00EA7285"/>
    <w:rsid w:val="00EB209D"/>
    <w:rsid w:val="00EB3978"/>
    <w:rsid w:val="00EB3A07"/>
    <w:rsid w:val="00EB3FDC"/>
    <w:rsid w:val="00EB558E"/>
    <w:rsid w:val="00EB5599"/>
    <w:rsid w:val="00EB5D13"/>
    <w:rsid w:val="00EB750B"/>
    <w:rsid w:val="00EB7F1C"/>
    <w:rsid w:val="00EC006D"/>
    <w:rsid w:val="00EC068B"/>
    <w:rsid w:val="00EC1803"/>
    <w:rsid w:val="00EC2FBD"/>
    <w:rsid w:val="00EC3ACA"/>
    <w:rsid w:val="00EC4832"/>
    <w:rsid w:val="00EC49F5"/>
    <w:rsid w:val="00EC4C9F"/>
    <w:rsid w:val="00EC5E3E"/>
    <w:rsid w:val="00EC74D1"/>
    <w:rsid w:val="00ED0238"/>
    <w:rsid w:val="00ED35A5"/>
    <w:rsid w:val="00ED35B3"/>
    <w:rsid w:val="00ED4B3E"/>
    <w:rsid w:val="00ED4C01"/>
    <w:rsid w:val="00ED5B7A"/>
    <w:rsid w:val="00ED6166"/>
    <w:rsid w:val="00ED6A40"/>
    <w:rsid w:val="00ED6C49"/>
    <w:rsid w:val="00EE0A6A"/>
    <w:rsid w:val="00EE1B6A"/>
    <w:rsid w:val="00EE2C9E"/>
    <w:rsid w:val="00EE412B"/>
    <w:rsid w:val="00EE5905"/>
    <w:rsid w:val="00EF0003"/>
    <w:rsid w:val="00EF0193"/>
    <w:rsid w:val="00EF1C38"/>
    <w:rsid w:val="00EF20C9"/>
    <w:rsid w:val="00EF3C1D"/>
    <w:rsid w:val="00EF3D11"/>
    <w:rsid w:val="00EF5542"/>
    <w:rsid w:val="00EF56FD"/>
    <w:rsid w:val="00EF59E1"/>
    <w:rsid w:val="00EF5B96"/>
    <w:rsid w:val="00EF5FA4"/>
    <w:rsid w:val="00EF67AD"/>
    <w:rsid w:val="00F011F5"/>
    <w:rsid w:val="00F01208"/>
    <w:rsid w:val="00F01513"/>
    <w:rsid w:val="00F0238D"/>
    <w:rsid w:val="00F07580"/>
    <w:rsid w:val="00F1392F"/>
    <w:rsid w:val="00F1461C"/>
    <w:rsid w:val="00F15450"/>
    <w:rsid w:val="00F15967"/>
    <w:rsid w:val="00F16B63"/>
    <w:rsid w:val="00F172AA"/>
    <w:rsid w:val="00F22DDC"/>
    <w:rsid w:val="00F25BE3"/>
    <w:rsid w:val="00F2788C"/>
    <w:rsid w:val="00F27A72"/>
    <w:rsid w:val="00F27F3B"/>
    <w:rsid w:val="00F326DB"/>
    <w:rsid w:val="00F32D94"/>
    <w:rsid w:val="00F33A4F"/>
    <w:rsid w:val="00F356FC"/>
    <w:rsid w:val="00F35E2A"/>
    <w:rsid w:val="00F36587"/>
    <w:rsid w:val="00F37C85"/>
    <w:rsid w:val="00F41017"/>
    <w:rsid w:val="00F41397"/>
    <w:rsid w:val="00F4239B"/>
    <w:rsid w:val="00F4278C"/>
    <w:rsid w:val="00F42BF4"/>
    <w:rsid w:val="00F454F4"/>
    <w:rsid w:val="00F459CA"/>
    <w:rsid w:val="00F46288"/>
    <w:rsid w:val="00F50955"/>
    <w:rsid w:val="00F513C5"/>
    <w:rsid w:val="00F51CBE"/>
    <w:rsid w:val="00F51CF6"/>
    <w:rsid w:val="00F5216A"/>
    <w:rsid w:val="00F5607D"/>
    <w:rsid w:val="00F56876"/>
    <w:rsid w:val="00F56CFF"/>
    <w:rsid w:val="00F56FB2"/>
    <w:rsid w:val="00F57E60"/>
    <w:rsid w:val="00F60240"/>
    <w:rsid w:val="00F60B38"/>
    <w:rsid w:val="00F6166C"/>
    <w:rsid w:val="00F6356D"/>
    <w:rsid w:val="00F63F88"/>
    <w:rsid w:val="00F645F2"/>
    <w:rsid w:val="00F65C8D"/>
    <w:rsid w:val="00F66151"/>
    <w:rsid w:val="00F66889"/>
    <w:rsid w:val="00F678AD"/>
    <w:rsid w:val="00F70DD9"/>
    <w:rsid w:val="00F71047"/>
    <w:rsid w:val="00F71C59"/>
    <w:rsid w:val="00F72223"/>
    <w:rsid w:val="00F754A2"/>
    <w:rsid w:val="00F75959"/>
    <w:rsid w:val="00F75F80"/>
    <w:rsid w:val="00F76154"/>
    <w:rsid w:val="00F778D0"/>
    <w:rsid w:val="00F77D72"/>
    <w:rsid w:val="00F816B2"/>
    <w:rsid w:val="00F81F76"/>
    <w:rsid w:val="00F83396"/>
    <w:rsid w:val="00F84AA3"/>
    <w:rsid w:val="00F8591E"/>
    <w:rsid w:val="00F85A8C"/>
    <w:rsid w:val="00F9036C"/>
    <w:rsid w:val="00F903ED"/>
    <w:rsid w:val="00F909EC"/>
    <w:rsid w:val="00F9108C"/>
    <w:rsid w:val="00F936B8"/>
    <w:rsid w:val="00F93FE1"/>
    <w:rsid w:val="00F95BB9"/>
    <w:rsid w:val="00F95E92"/>
    <w:rsid w:val="00F97592"/>
    <w:rsid w:val="00FA053B"/>
    <w:rsid w:val="00FA0821"/>
    <w:rsid w:val="00FA08AC"/>
    <w:rsid w:val="00FA0B2C"/>
    <w:rsid w:val="00FA201E"/>
    <w:rsid w:val="00FA259C"/>
    <w:rsid w:val="00FA279F"/>
    <w:rsid w:val="00FA285C"/>
    <w:rsid w:val="00FA49D4"/>
    <w:rsid w:val="00FA527A"/>
    <w:rsid w:val="00FA5591"/>
    <w:rsid w:val="00FA595F"/>
    <w:rsid w:val="00FA6156"/>
    <w:rsid w:val="00FA649D"/>
    <w:rsid w:val="00FA6686"/>
    <w:rsid w:val="00FA71A0"/>
    <w:rsid w:val="00FA75D4"/>
    <w:rsid w:val="00FA7AC5"/>
    <w:rsid w:val="00FB2B19"/>
    <w:rsid w:val="00FB3112"/>
    <w:rsid w:val="00FB4ED2"/>
    <w:rsid w:val="00FB538B"/>
    <w:rsid w:val="00FB6134"/>
    <w:rsid w:val="00FB687D"/>
    <w:rsid w:val="00FB693E"/>
    <w:rsid w:val="00FC0228"/>
    <w:rsid w:val="00FC0BC5"/>
    <w:rsid w:val="00FC0F1A"/>
    <w:rsid w:val="00FC15E8"/>
    <w:rsid w:val="00FC18D4"/>
    <w:rsid w:val="00FC3ED8"/>
    <w:rsid w:val="00FC62A3"/>
    <w:rsid w:val="00FC653F"/>
    <w:rsid w:val="00FC66E5"/>
    <w:rsid w:val="00FC78CA"/>
    <w:rsid w:val="00FD3592"/>
    <w:rsid w:val="00FD3B37"/>
    <w:rsid w:val="00FD5A76"/>
    <w:rsid w:val="00FD78FE"/>
    <w:rsid w:val="00FD7C72"/>
    <w:rsid w:val="00FD7F80"/>
    <w:rsid w:val="00FE063C"/>
    <w:rsid w:val="00FE2993"/>
    <w:rsid w:val="00FE2C4E"/>
    <w:rsid w:val="00FE40D5"/>
    <w:rsid w:val="00FE6FFE"/>
    <w:rsid w:val="00FE7611"/>
    <w:rsid w:val="00FF0E92"/>
    <w:rsid w:val="00FF0F1C"/>
    <w:rsid w:val="00FF2A00"/>
    <w:rsid w:val="00FF347C"/>
    <w:rsid w:val="00FF360C"/>
    <w:rsid w:val="00FF4A03"/>
    <w:rsid w:val="00FF503D"/>
    <w:rsid w:val="00FF65BE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157B0"/>
  <w15:chartTrackingRefBased/>
  <w15:docId w15:val="{FAC59610-0717-41BF-A28C-19E2EC8F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3479"/>
    <w:rPr>
      <w:sz w:val="28"/>
      <w:lang w:eastAsia="en-US"/>
    </w:rPr>
  </w:style>
  <w:style w:type="paragraph" w:styleId="Naslov1">
    <w:name w:val="heading 1"/>
    <w:basedOn w:val="Normal"/>
    <w:next w:val="Normal"/>
    <w:qFormat/>
    <w:rsid w:val="00495B79"/>
    <w:pPr>
      <w:keepNext/>
      <w:jc w:val="both"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unhideWhenUsed/>
    <w:qFormat/>
    <w:rsid w:val="00103C70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EF0193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EF0193"/>
  </w:style>
  <w:style w:type="paragraph" w:styleId="Zaglavlje">
    <w:name w:val="header"/>
    <w:basedOn w:val="Normal"/>
    <w:link w:val="ZaglavljeChar"/>
    <w:rsid w:val="008206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206F9"/>
    <w:rPr>
      <w:sz w:val="28"/>
      <w:lang w:eastAsia="en-US"/>
    </w:rPr>
  </w:style>
  <w:style w:type="character" w:styleId="Hiperveza">
    <w:name w:val="Hyperlink"/>
    <w:uiPriority w:val="99"/>
    <w:unhideWhenUsed/>
    <w:rsid w:val="000D503D"/>
    <w:rPr>
      <w:color w:val="0000FF"/>
      <w:u w:val="single"/>
    </w:rPr>
  </w:style>
  <w:style w:type="character" w:styleId="SlijeenaHiperveza">
    <w:name w:val="FollowedHyperlink"/>
    <w:uiPriority w:val="99"/>
    <w:unhideWhenUsed/>
    <w:rsid w:val="000D503D"/>
    <w:rPr>
      <w:color w:val="800080"/>
      <w:u w:val="single"/>
    </w:rPr>
  </w:style>
  <w:style w:type="paragraph" w:customStyle="1" w:styleId="xl63">
    <w:name w:val="xl63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0D503D"/>
    <w:pPr>
      <w:spacing w:before="100" w:beforeAutospacing="1" w:after="100" w:afterAutospacing="1"/>
    </w:pPr>
    <w:rPr>
      <w:b/>
      <w:bCs/>
      <w:sz w:val="40"/>
      <w:szCs w:val="40"/>
      <w:lang w:eastAsia="hr-HR"/>
    </w:rPr>
  </w:style>
  <w:style w:type="paragraph" w:customStyle="1" w:styleId="xl65">
    <w:name w:val="xl65"/>
    <w:basedOn w:val="Normal"/>
    <w:rsid w:val="000D503D"/>
    <w:pPr>
      <w:spacing w:before="100" w:beforeAutospacing="1" w:after="100" w:afterAutospacing="1"/>
    </w:pPr>
    <w:rPr>
      <w:b/>
      <w:bCs/>
      <w:sz w:val="32"/>
      <w:szCs w:val="32"/>
      <w:lang w:eastAsia="hr-HR"/>
    </w:rPr>
  </w:style>
  <w:style w:type="paragraph" w:customStyle="1" w:styleId="xl66">
    <w:name w:val="xl66"/>
    <w:basedOn w:val="Normal"/>
    <w:rsid w:val="000D503D"/>
    <w:pPr>
      <w:shd w:val="clear" w:color="000000" w:fill="C0C0C0"/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0D503D"/>
    <w:pPr>
      <w:shd w:val="clear" w:color="000000" w:fill="505050"/>
      <w:spacing w:before="100" w:beforeAutospacing="1" w:after="100" w:afterAutospacing="1"/>
    </w:pPr>
    <w:rPr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0D503D"/>
    <w:pPr>
      <w:shd w:val="clear" w:color="000000" w:fill="000080"/>
      <w:spacing w:before="100" w:beforeAutospacing="1" w:after="100" w:afterAutospacing="1"/>
    </w:pPr>
    <w:rPr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0D503D"/>
    <w:pPr>
      <w:shd w:val="clear" w:color="000000" w:fill="000080"/>
      <w:spacing w:before="100" w:beforeAutospacing="1" w:after="100" w:afterAutospacing="1"/>
    </w:pPr>
    <w:rPr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0D503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6">
    <w:name w:val="xl76"/>
    <w:basedOn w:val="Normal"/>
    <w:rsid w:val="000D503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7">
    <w:name w:val="xl77"/>
    <w:basedOn w:val="Normal"/>
    <w:rsid w:val="000D503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8">
    <w:name w:val="xl78"/>
    <w:basedOn w:val="Normal"/>
    <w:rsid w:val="00A02EF5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9">
    <w:name w:val="xl79"/>
    <w:basedOn w:val="Normal"/>
    <w:rsid w:val="00A15BC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80">
    <w:name w:val="xl80"/>
    <w:basedOn w:val="Normal"/>
    <w:rsid w:val="004F512F"/>
    <w:pPr>
      <w:spacing w:before="100" w:beforeAutospacing="1" w:after="100" w:afterAutospacing="1"/>
    </w:pPr>
    <w:rPr>
      <w:sz w:val="20"/>
      <w:lang w:eastAsia="hr-HR"/>
    </w:rPr>
  </w:style>
  <w:style w:type="paragraph" w:customStyle="1" w:styleId="xl81">
    <w:name w:val="xl81"/>
    <w:basedOn w:val="Normal"/>
    <w:rsid w:val="004F512F"/>
    <w:pPr>
      <w:spacing w:before="100" w:beforeAutospacing="1" w:after="100" w:afterAutospacing="1"/>
    </w:pPr>
    <w:rPr>
      <w:sz w:val="20"/>
      <w:lang w:eastAsia="hr-HR"/>
    </w:rPr>
  </w:style>
  <w:style w:type="paragraph" w:styleId="Tekstbalonia">
    <w:name w:val="Balloon Text"/>
    <w:basedOn w:val="Normal"/>
    <w:link w:val="TekstbaloniaChar"/>
    <w:rsid w:val="008F34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F346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668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aglaeno">
    <w:name w:val="Strong"/>
    <w:qFormat/>
    <w:rsid w:val="00020CC1"/>
    <w:rPr>
      <w:b/>
      <w:bCs/>
    </w:rPr>
  </w:style>
  <w:style w:type="character" w:styleId="Naslovknjige">
    <w:name w:val="Book Title"/>
    <w:uiPriority w:val="33"/>
    <w:qFormat/>
    <w:rsid w:val="00020CC1"/>
    <w:rPr>
      <w:b/>
      <w:bCs/>
      <w:i/>
      <w:iCs/>
      <w:spacing w:val="5"/>
    </w:rPr>
  </w:style>
  <w:style w:type="character" w:styleId="Jakoisticanje">
    <w:name w:val="Intense Emphasis"/>
    <w:uiPriority w:val="21"/>
    <w:qFormat/>
    <w:rsid w:val="00020CC1"/>
    <w:rPr>
      <w:i/>
      <w:iCs/>
      <w:color w:val="5B9BD5"/>
    </w:rPr>
  </w:style>
  <w:style w:type="character" w:styleId="Istaknutareferenca">
    <w:name w:val="Intense Reference"/>
    <w:uiPriority w:val="32"/>
    <w:qFormat/>
    <w:rsid w:val="00020CC1"/>
    <w:rPr>
      <w:b/>
      <w:bCs/>
      <w:smallCaps/>
      <w:color w:val="5B9BD5"/>
      <w:spacing w:val="5"/>
    </w:rPr>
  </w:style>
  <w:style w:type="character" w:styleId="Istaknuto">
    <w:name w:val="Emphasis"/>
    <w:qFormat/>
    <w:rsid w:val="00020CC1"/>
    <w:rPr>
      <w:i/>
      <w:iCs/>
    </w:rPr>
  </w:style>
  <w:style w:type="paragraph" w:styleId="Opisslike">
    <w:name w:val="caption"/>
    <w:basedOn w:val="Normal"/>
    <w:next w:val="Normal"/>
    <w:unhideWhenUsed/>
    <w:qFormat/>
    <w:rsid w:val="00213E72"/>
    <w:rPr>
      <w:b/>
      <w:bCs/>
      <w:sz w:val="20"/>
    </w:rPr>
  </w:style>
  <w:style w:type="paragraph" w:customStyle="1" w:styleId="xl82">
    <w:name w:val="xl82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8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8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msonormal0">
    <w:name w:val="msonormal"/>
    <w:basedOn w:val="Normal"/>
    <w:rsid w:val="006A648B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Naslov2Char">
    <w:name w:val="Naslov 2 Char"/>
    <w:link w:val="Naslov2"/>
    <w:rsid w:val="00103C7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styleId="Reetkatablice">
    <w:name w:val="Table Grid"/>
    <w:basedOn w:val="Obinatablica"/>
    <w:rsid w:val="00F2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F3C8-B106-4259-A6C8-02AE6978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15</Pages>
  <Words>5120</Words>
  <Characters>29188</Characters>
  <Application>Microsoft Office Word</Application>
  <DocSecurity>0</DocSecurity>
  <Lines>243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25</vt:lpstr>
    </vt:vector>
  </TitlesOfParts>
  <Company/>
  <LinksUpToDate>false</LinksUpToDate>
  <CharactersWithSpaces>34240</CharactersWithSpaces>
  <SharedDoc>false</SharedDoc>
  <HLinks>
    <vt:vector size="6" baseType="variant">
      <vt:variant>
        <vt:i4>1310720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http://www.dubravica.hr/dokumenti/strategija-2014-2020/spgr-dubravica(izmjene-i-dopune 2016.).pdf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subject/>
  <dc:creator>OPĆINA DUBRAVICA</dc:creator>
  <cp:keywords/>
  <cp:lastModifiedBy>SILVANA KOSTANJŠEK</cp:lastModifiedBy>
  <cp:revision>91</cp:revision>
  <cp:lastPrinted>2024-11-13T09:46:00Z</cp:lastPrinted>
  <dcterms:created xsi:type="dcterms:W3CDTF">2023-12-05T07:00:00Z</dcterms:created>
  <dcterms:modified xsi:type="dcterms:W3CDTF">2024-11-13T12:00:00Z</dcterms:modified>
</cp:coreProperties>
</file>