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"/>
        <w:gridCol w:w="5045"/>
        <w:gridCol w:w="10091"/>
        <w:gridCol w:w="113"/>
      </w:tblGrid>
      <w:tr w:rsidR="00762CC8" w14:paraId="7371F901" w14:textId="77777777" w:rsidTr="00762CC8">
        <w:trPr>
          <w:trHeight w:val="283"/>
        </w:trPr>
        <w:tc>
          <w:tcPr>
            <w:tcW w:w="5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1"/>
            </w:tblGrid>
            <w:tr w:rsidR="003C30D7" w14:paraId="73722C50" w14:textId="77777777">
              <w:trPr>
                <w:trHeight w:val="283"/>
              </w:trPr>
              <w:tc>
                <w:tcPr>
                  <w:tcW w:w="51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5E2304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Pavla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Štoosa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3, 10 293 Dubravica</w:t>
                  </w:r>
                </w:p>
              </w:tc>
            </w:tr>
          </w:tbl>
          <w:p w14:paraId="7E1AED6C" w14:textId="77777777" w:rsidR="003C30D7" w:rsidRDefault="003C30D7">
            <w:pPr>
              <w:spacing w:after="0" w:line="240" w:lineRule="auto"/>
            </w:pPr>
          </w:p>
        </w:tc>
        <w:tc>
          <w:tcPr>
            <w:tcW w:w="10091" w:type="dxa"/>
          </w:tcPr>
          <w:p w14:paraId="0152FC7D" w14:textId="77777777" w:rsidR="003C30D7" w:rsidRDefault="003C30D7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67AD03A7" w14:textId="77777777" w:rsidR="003C30D7" w:rsidRDefault="003C30D7">
            <w:pPr>
              <w:pStyle w:val="EmptyCellLayoutStyle"/>
              <w:spacing w:after="0" w:line="240" w:lineRule="auto"/>
            </w:pPr>
          </w:p>
        </w:tc>
      </w:tr>
      <w:tr w:rsidR="00762CC8" w14:paraId="4F9E5DA4" w14:textId="77777777" w:rsidTr="00762CC8">
        <w:trPr>
          <w:trHeight w:val="283"/>
        </w:trPr>
        <w:tc>
          <w:tcPr>
            <w:tcW w:w="5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1"/>
            </w:tblGrid>
            <w:tr w:rsidR="003C30D7" w14:paraId="7140EE0B" w14:textId="77777777">
              <w:trPr>
                <w:trHeight w:val="283"/>
              </w:trPr>
              <w:tc>
                <w:tcPr>
                  <w:tcW w:w="51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6A90C6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10293 Dubravica</w:t>
                  </w:r>
                </w:p>
              </w:tc>
            </w:tr>
          </w:tbl>
          <w:p w14:paraId="62F90E69" w14:textId="77777777" w:rsidR="003C30D7" w:rsidRDefault="003C30D7">
            <w:pPr>
              <w:spacing w:after="0" w:line="240" w:lineRule="auto"/>
            </w:pPr>
          </w:p>
        </w:tc>
        <w:tc>
          <w:tcPr>
            <w:tcW w:w="10091" w:type="dxa"/>
          </w:tcPr>
          <w:p w14:paraId="3BB11BE8" w14:textId="77777777" w:rsidR="003C30D7" w:rsidRDefault="003C30D7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1488652E" w14:textId="77777777" w:rsidR="003C30D7" w:rsidRDefault="003C30D7">
            <w:pPr>
              <w:pStyle w:val="EmptyCellLayoutStyle"/>
              <w:spacing w:after="0" w:line="240" w:lineRule="auto"/>
            </w:pPr>
          </w:p>
        </w:tc>
      </w:tr>
      <w:tr w:rsidR="00762CC8" w14:paraId="0E396681" w14:textId="77777777" w:rsidTr="00762CC8">
        <w:trPr>
          <w:trHeight w:val="283"/>
        </w:trPr>
        <w:tc>
          <w:tcPr>
            <w:tcW w:w="5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1"/>
            </w:tblGrid>
            <w:tr w:rsidR="003C30D7" w14:paraId="590B5FB6" w14:textId="77777777">
              <w:trPr>
                <w:trHeight w:val="283"/>
              </w:trPr>
              <w:tc>
                <w:tcPr>
                  <w:tcW w:w="51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7B44CF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89243140464</w:t>
                  </w:r>
                </w:p>
              </w:tc>
            </w:tr>
          </w:tbl>
          <w:p w14:paraId="2463B0E5" w14:textId="77777777" w:rsidR="003C30D7" w:rsidRDefault="003C30D7">
            <w:pPr>
              <w:spacing w:after="0" w:line="240" w:lineRule="auto"/>
            </w:pPr>
          </w:p>
        </w:tc>
        <w:tc>
          <w:tcPr>
            <w:tcW w:w="10091" w:type="dxa"/>
          </w:tcPr>
          <w:p w14:paraId="74524FE6" w14:textId="77777777" w:rsidR="003C30D7" w:rsidRDefault="003C30D7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14D0181A" w14:textId="77777777" w:rsidR="003C30D7" w:rsidRDefault="003C30D7">
            <w:pPr>
              <w:pStyle w:val="EmptyCellLayoutStyle"/>
              <w:spacing w:after="0" w:line="240" w:lineRule="auto"/>
            </w:pPr>
          </w:p>
        </w:tc>
      </w:tr>
      <w:tr w:rsidR="003C30D7" w14:paraId="7F4C748A" w14:textId="77777777">
        <w:trPr>
          <w:trHeight w:val="793"/>
        </w:trPr>
        <w:tc>
          <w:tcPr>
            <w:tcW w:w="56" w:type="dxa"/>
          </w:tcPr>
          <w:p w14:paraId="4B1E1A29" w14:textId="77777777" w:rsidR="003C30D7" w:rsidRDefault="003C30D7"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</w:tcPr>
          <w:p w14:paraId="5CDE72AE" w14:textId="77777777" w:rsidR="003C30D7" w:rsidRDefault="003C30D7">
            <w:pPr>
              <w:pStyle w:val="EmptyCellLayoutStyle"/>
              <w:spacing w:after="0" w:line="240" w:lineRule="auto"/>
            </w:pPr>
          </w:p>
        </w:tc>
        <w:tc>
          <w:tcPr>
            <w:tcW w:w="10091" w:type="dxa"/>
          </w:tcPr>
          <w:p w14:paraId="5CE26A9B" w14:textId="77777777" w:rsidR="003C30D7" w:rsidRDefault="003C30D7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75209DA3" w14:textId="77777777" w:rsidR="003C30D7" w:rsidRDefault="003C30D7">
            <w:pPr>
              <w:pStyle w:val="EmptyCellLayoutStyle"/>
              <w:spacing w:after="0" w:line="240" w:lineRule="auto"/>
            </w:pPr>
          </w:p>
        </w:tc>
      </w:tr>
      <w:tr w:rsidR="00762CC8" w14:paraId="2648C953" w14:textId="77777777" w:rsidTr="00762CC8">
        <w:trPr>
          <w:trHeight w:val="359"/>
        </w:trPr>
        <w:tc>
          <w:tcPr>
            <w:tcW w:w="56" w:type="dxa"/>
          </w:tcPr>
          <w:p w14:paraId="331FDBED" w14:textId="77777777" w:rsidR="003C30D7" w:rsidRDefault="003C30D7"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136"/>
            </w:tblGrid>
            <w:tr w:rsidR="003C30D7" w14:paraId="377C0246" w14:textId="77777777">
              <w:trPr>
                <w:trHeight w:val="281"/>
              </w:trPr>
              <w:tc>
                <w:tcPr>
                  <w:tcW w:w="15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4EE6F" w14:textId="32F0B74F" w:rsidR="003C30D7" w:rsidRDefault="00762C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II. IZMJENE I DOPUNE  PRORAČUNA  ZA 2024. GODINU </w:t>
                  </w:r>
                </w:p>
              </w:tc>
            </w:tr>
          </w:tbl>
          <w:p w14:paraId="2B700B20" w14:textId="77777777" w:rsidR="003C30D7" w:rsidRDefault="003C30D7">
            <w:pPr>
              <w:spacing w:after="0" w:line="240" w:lineRule="auto"/>
            </w:pPr>
          </w:p>
        </w:tc>
        <w:tc>
          <w:tcPr>
            <w:tcW w:w="113" w:type="dxa"/>
          </w:tcPr>
          <w:p w14:paraId="167F2205" w14:textId="77777777" w:rsidR="003C30D7" w:rsidRDefault="003C30D7">
            <w:pPr>
              <w:pStyle w:val="EmptyCellLayoutStyle"/>
              <w:spacing w:after="0" w:line="240" w:lineRule="auto"/>
            </w:pPr>
          </w:p>
        </w:tc>
      </w:tr>
      <w:tr w:rsidR="003C30D7" w14:paraId="5C561D44" w14:textId="77777777">
        <w:trPr>
          <w:trHeight w:val="36"/>
        </w:trPr>
        <w:tc>
          <w:tcPr>
            <w:tcW w:w="56" w:type="dxa"/>
          </w:tcPr>
          <w:p w14:paraId="51602EC5" w14:textId="77777777" w:rsidR="003C30D7" w:rsidRDefault="003C30D7"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</w:tcPr>
          <w:p w14:paraId="71EF2F8D" w14:textId="77777777" w:rsidR="003C30D7" w:rsidRDefault="003C30D7">
            <w:pPr>
              <w:pStyle w:val="EmptyCellLayoutStyle"/>
              <w:spacing w:after="0" w:line="240" w:lineRule="auto"/>
            </w:pPr>
          </w:p>
        </w:tc>
        <w:tc>
          <w:tcPr>
            <w:tcW w:w="10091" w:type="dxa"/>
          </w:tcPr>
          <w:p w14:paraId="00003B53" w14:textId="77777777" w:rsidR="003C30D7" w:rsidRDefault="003C30D7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23F07F73" w14:textId="77777777" w:rsidR="003C30D7" w:rsidRDefault="003C30D7">
            <w:pPr>
              <w:pStyle w:val="EmptyCellLayoutStyle"/>
              <w:spacing w:after="0" w:line="240" w:lineRule="auto"/>
            </w:pPr>
          </w:p>
        </w:tc>
      </w:tr>
      <w:tr w:rsidR="00762CC8" w14:paraId="170C23DB" w14:textId="77777777" w:rsidTr="00762CC8">
        <w:trPr>
          <w:trHeight w:val="359"/>
        </w:trPr>
        <w:tc>
          <w:tcPr>
            <w:tcW w:w="56" w:type="dxa"/>
          </w:tcPr>
          <w:p w14:paraId="6EADB40F" w14:textId="77777777" w:rsidR="003C30D7" w:rsidRDefault="003C30D7"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136"/>
            </w:tblGrid>
            <w:tr w:rsidR="003C30D7" w14:paraId="211F8890" w14:textId="77777777">
              <w:trPr>
                <w:trHeight w:val="281"/>
              </w:trPr>
              <w:tc>
                <w:tcPr>
                  <w:tcW w:w="15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1950B" w14:textId="77777777" w:rsidR="003C30D7" w:rsidRPr="00F309E7" w:rsidRDefault="00000000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F309E7">
                    <w:rPr>
                      <w:rFonts w:ascii="Arial" w:eastAsia="Arial" w:hAnsi="Arial"/>
                      <w:b/>
                      <w:bCs/>
                      <w:color w:val="000000"/>
                      <w:sz w:val="24"/>
                      <w:szCs w:val="24"/>
                    </w:rPr>
                    <w:t>OPĆI DIO</w:t>
                  </w:r>
                </w:p>
              </w:tc>
            </w:tr>
          </w:tbl>
          <w:p w14:paraId="51C6AD51" w14:textId="77777777" w:rsidR="003C30D7" w:rsidRDefault="003C30D7">
            <w:pPr>
              <w:spacing w:after="0" w:line="240" w:lineRule="auto"/>
            </w:pPr>
          </w:p>
        </w:tc>
        <w:tc>
          <w:tcPr>
            <w:tcW w:w="113" w:type="dxa"/>
          </w:tcPr>
          <w:p w14:paraId="1D3F0E16" w14:textId="77777777" w:rsidR="003C30D7" w:rsidRDefault="003C30D7">
            <w:pPr>
              <w:pStyle w:val="EmptyCellLayoutStyle"/>
              <w:spacing w:after="0" w:line="240" w:lineRule="auto"/>
            </w:pPr>
          </w:p>
        </w:tc>
      </w:tr>
      <w:tr w:rsidR="003C30D7" w14:paraId="6F922322" w14:textId="77777777">
        <w:trPr>
          <w:trHeight w:val="433"/>
        </w:trPr>
        <w:tc>
          <w:tcPr>
            <w:tcW w:w="56" w:type="dxa"/>
          </w:tcPr>
          <w:p w14:paraId="47C8556F" w14:textId="77777777" w:rsidR="003C30D7" w:rsidRDefault="003C30D7"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</w:tcPr>
          <w:p w14:paraId="6B826B19" w14:textId="77777777" w:rsidR="003C30D7" w:rsidRDefault="003C30D7">
            <w:pPr>
              <w:pStyle w:val="EmptyCellLayoutStyle"/>
              <w:spacing w:after="0" w:line="240" w:lineRule="auto"/>
            </w:pPr>
          </w:p>
        </w:tc>
        <w:tc>
          <w:tcPr>
            <w:tcW w:w="10091" w:type="dxa"/>
          </w:tcPr>
          <w:p w14:paraId="05538DE1" w14:textId="77777777" w:rsidR="003C30D7" w:rsidRDefault="003C30D7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7176A483" w14:textId="77777777" w:rsidR="003C30D7" w:rsidRDefault="003C30D7">
            <w:pPr>
              <w:pStyle w:val="EmptyCellLayoutStyle"/>
              <w:spacing w:after="0" w:line="240" w:lineRule="auto"/>
            </w:pPr>
          </w:p>
        </w:tc>
      </w:tr>
      <w:tr w:rsidR="00762CC8" w14:paraId="4529AEF9" w14:textId="77777777" w:rsidTr="00762CC8">
        <w:tc>
          <w:tcPr>
            <w:tcW w:w="56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8362"/>
              <w:gridCol w:w="1814"/>
              <w:gridCol w:w="1814"/>
              <w:gridCol w:w="963"/>
              <w:gridCol w:w="1814"/>
            </w:tblGrid>
            <w:tr w:rsidR="00762CC8" w14:paraId="4458CD6C" w14:textId="77777777" w:rsidTr="00762CC8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ABEC5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5694D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591BA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A475D8" w14:textId="77777777" w:rsidR="003C30D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PROMJENA</w:t>
                  </w:r>
                </w:p>
              </w:tc>
            </w:tr>
            <w:tr w:rsidR="003C30D7" w14:paraId="7A6666AD" w14:textId="77777777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D7796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176AD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2CC1A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PLANIRANO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CC1A9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IZNOS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E3D6C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(%)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72795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NOVI IZNOS</w:t>
                  </w:r>
                </w:p>
              </w:tc>
            </w:tr>
            <w:tr w:rsidR="003C30D7" w14:paraId="148E61E5" w14:textId="77777777">
              <w:trPr>
                <w:trHeight w:val="9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DFC40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0D42F167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3C133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7B7FD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A456C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5F1EA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3C30D7" w14:paraId="452B0EBD" w14:textId="77777777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E5766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A.</w:t>
                  </w: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197BA94B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RAČUN PRIHODA I RASHODA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A4F6E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5F6BE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7B150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A1F2E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3C30D7" w14:paraId="307F1D55" w14:textId="7777777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1FE13923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1E59AA57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Prihodi poslovanja                                                                                  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0E88F0A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3.792.342,76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4C45EC2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-2.219.541,75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C73F027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-58.5%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6D0BA12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1.572.801,01</w:t>
                  </w:r>
                </w:p>
              </w:tc>
            </w:tr>
            <w:tr w:rsidR="003C30D7" w14:paraId="2F8954A9" w14:textId="7777777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179502B9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4A963990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Prihodi od prodaje nefinancijske imovine                                                            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02B38A9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5295BBA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-70.000,00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EB0A81D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-100%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A2E5BED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3C30D7" w14:paraId="7F469BC4" w14:textId="7777777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4281AEC3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041A40BE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E325A96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1.361.610,73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CCA3B14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-439.316,71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5496195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-32.3%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B315997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922.294,02</w:t>
                  </w:r>
                </w:p>
              </w:tc>
            </w:tr>
            <w:tr w:rsidR="003C30D7" w14:paraId="16CE6336" w14:textId="7777777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52D2AAF5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76F56379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Rashodi za nabavu nefinancijske imovine                                                             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EF61D6E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2.473.363,03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2D3E433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-1.826.410,04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5E626D6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-73.8%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96C9CF6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646.952,99</w:t>
                  </w:r>
                </w:p>
              </w:tc>
            </w:tr>
            <w:tr w:rsidR="003C30D7" w14:paraId="00FBABD5" w14:textId="7777777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06C0B9EE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2AA9927D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RAZLIKA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66593A3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27.369,00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1DD9FF8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-23.815,00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E4EB912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-87.0%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D1EC86B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3.554,00</w:t>
                  </w:r>
                </w:p>
              </w:tc>
            </w:tr>
            <w:tr w:rsidR="003C30D7" w14:paraId="7B1ED395" w14:textId="77777777">
              <w:trPr>
                <w:trHeight w:val="9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BC0A0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4219A772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9A63D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B6C98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1D590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AE70E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3C30D7" w14:paraId="6F014D75" w14:textId="77777777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7F09D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B.</w:t>
                  </w: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0DC6B00C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RAČUN ZADUŽIVANJA/FINANCIRANJA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C7D40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DBF43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F6455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8AF14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3C30D7" w14:paraId="1369B725" w14:textId="7777777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200579E1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0D216C0E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Primici od financijske imovine i zaduživanja                                                        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63B1B38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17.521,00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4900DC9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-6.575,00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56D94B7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-37.5%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7EEE8E7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10.946,00</w:t>
                  </w:r>
                </w:p>
              </w:tc>
            </w:tr>
            <w:tr w:rsidR="003C30D7" w14:paraId="4051D242" w14:textId="7777777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59A3B605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788AC4C4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Izdaci za financijsku imovinu i otplate zajmova                                                     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EAB8311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44.890,00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4D02AB9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-30.390,00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103C550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-67.7%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8B55A30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14.500,00</w:t>
                  </w:r>
                </w:p>
              </w:tc>
            </w:tr>
            <w:tr w:rsidR="003C30D7" w14:paraId="75B2BFB2" w14:textId="7777777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1DFBFA42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66BC6601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NETO ZADUŽIVANJE/FINANCIRANJE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4A21EC2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-27.369,00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A82F5FB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23.815,00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D23818A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-87.0%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62D5F6D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-3.554,00</w:t>
                  </w:r>
                </w:p>
              </w:tc>
            </w:tr>
            <w:tr w:rsidR="003C30D7" w14:paraId="7CE632E3" w14:textId="77777777">
              <w:trPr>
                <w:trHeight w:val="9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10D77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3D1E8D89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88B8C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E5E57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5F955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B27E3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3C30D7" w14:paraId="3439AA58" w14:textId="77777777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B1F62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C.</w:t>
                  </w: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452FC240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RASPOLOŽIVA SREDSTVA IZ PRETHODNIH GODINA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BEE4F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23D78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CE63C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943C5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3C30D7" w14:paraId="191A7B52" w14:textId="7777777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2348BA47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381EF422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VIŠAK/MANJAK IZ PRETHODNIH GODINA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6889AFD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1AE9F33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31E1F59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5A57F88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3C30D7" w14:paraId="06716FBE" w14:textId="77777777">
              <w:trPr>
                <w:trHeight w:val="9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9B662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31D68CEB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8D982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D044E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AE107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7A854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3C30D7" w14:paraId="6DD873B6" w14:textId="77777777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87B9A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340AA9E6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4A610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36E8E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52703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6675F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3C30D7" w14:paraId="66789FC8" w14:textId="7777777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23DC02E8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4A684670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VIŠAK/MANJAK + NETO ZADUŽIVANJA/FINANCIRANJA + RASPOLOŽIVA SREDSTVA IZ PRETHODNIH GODINA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D630D75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C080204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A423C5A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A122DED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</w:tbl>
          <w:p w14:paraId="3C96AED2" w14:textId="77777777" w:rsidR="003C30D7" w:rsidRDefault="003C30D7">
            <w:pPr>
              <w:spacing w:after="0" w:line="240" w:lineRule="auto"/>
            </w:pPr>
          </w:p>
        </w:tc>
        <w:tc>
          <w:tcPr>
            <w:tcW w:w="113" w:type="dxa"/>
          </w:tcPr>
          <w:p w14:paraId="305843B1" w14:textId="77777777" w:rsidR="003C30D7" w:rsidRDefault="003C30D7">
            <w:pPr>
              <w:pStyle w:val="EmptyCellLayoutStyle"/>
              <w:spacing w:after="0" w:line="240" w:lineRule="auto"/>
            </w:pPr>
          </w:p>
        </w:tc>
      </w:tr>
    </w:tbl>
    <w:p w14:paraId="6B2A5FD8" w14:textId="77777777" w:rsidR="003C30D7" w:rsidRDefault="00000000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51"/>
        <w:gridCol w:w="55"/>
      </w:tblGrid>
      <w:tr w:rsidR="003C30D7" w14:paraId="64169BDE" w14:textId="77777777">
        <w:trPr>
          <w:trHeight w:val="453"/>
        </w:trPr>
        <w:tc>
          <w:tcPr>
            <w:tcW w:w="15251" w:type="dxa"/>
          </w:tcPr>
          <w:p w14:paraId="53ABD60E" w14:textId="77777777" w:rsidR="003C30D7" w:rsidRDefault="003C30D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23FC935" w14:textId="77777777" w:rsidR="003C30D7" w:rsidRDefault="003C30D7">
            <w:pPr>
              <w:pStyle w:val="EmptyCellLayoutStyle"/>
              <w:spacing w:after="0" w:line="240" w:lineRule="auto"/>
            </w:pPr>
          </w:p>
        </w:tc>
      </w:tr>
      <w:tr w:rsidR="003C30D7" w14:paraId="63AD35D7" w14:textId="77777777">
        <w:tc>
          <w:tcPr>
            <w:tcW w:w="1525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1"/>
              <w:gridCol w:w="7823"/>
              <w:gridCol w:w="1814"/>
              <w:gridCol w:w="1814"/>
              <w:gridCol w:w="963"/>
              <w:gridCol w:w="1814"/>
            </w:tblGrid>
            <w:tr w:rsidR="00762CC8" w14:paraId="72FB143F" w14:textId="77777777" w:rsidTr="00762CC8">
              <w:trPr>
                <w:trHeight w:val="131"/>
              </w:trPr>
              <w:tc>
                <w:tcPr>
                  <w:tcW w:w="1021" w:type="dxa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667488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823" w:type="dxa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9170EE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A6270A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gridSpan w:val="3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34768A" w14:textId="77777777" w:rsidR="003C30D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PROMJENA</w:t>
                  </w:r>
                </w:p>
              </w:tc>
            </w:tr>
            <w:tr w:rsidR="003C30D7" w14:paraId="35DC133B" w14:textId="77777777">
              <w:trPr>
                <w:trHeight w:val="131"/>
              </w:trPr>
              <w:tc>
                <w:tcPr>
                  <w:tcW w:w="1021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44A9DA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BROJ KONTA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634D880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VRSTA PRIHODA / RASHODA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4628B34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PLANIRANO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3832887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IZNOS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9B68655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(%)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A4C22B3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NOVI IZNOS</w:t>
                  </w:r>
                </w:p>
              </w:tc>
            </w:tr>
            <w:tr w:rsidR="003C30D7" w14:paraId="0935C24F" w14:textId="77777777">
              <w:trPr>
                <w:trHeight w:val="35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DA8EFB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9AC1724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A007F64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0240BD4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1E67818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199ED6B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762CC8" w14:paraId="05917E75" w14:textId="77777777" w:rsidTr="00762CC8">
              <w:trPr>
                <w:trHeight w:val="148"/>
              </w:trPr>
              <w:tc>
                <w:tcPr>
                  <w:tcW w:w="10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BF6DF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A. RAČUN PRIHODA I RASHODA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43E24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0D135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6A7D6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3C30D7" w14:paraId="7A220163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9AD0D72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EE99812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Prihodi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27BB339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3.792.342,76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E974C86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-2.219.541,75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D5FA113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-58.5%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8B31B10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1.572.801,01</w:t>
                  </w:r>
                </w:p>
              </w:tc>
            </w:tr>
            <w:tr w:rsidR="003C30D7" w14:paraId="44970783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59C253C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24D226C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42E68D7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769.621,08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378F79E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-25.535,76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2C03773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-3.3%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31C0274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744.085,32</w:t>
                  </w:r>
                </w:p>
              </w:tc>
            </w:tr>
            <w:tr w:rsidR="003C30D7" w14:paraId="63AFB75E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1081197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D97C85D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iz inozemstva i od subjekata unutar općeg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2EE7107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2.772.728,00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072D9D5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-2.164.482,10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11B9460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-78.1%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A17F21A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608.245,90</w:t>
                  </w:r>
                </w:p>
              </w:tc>
            </w:tr>
            <w:tr w:rsidR="003C30D7" w14:paraId="19AEDE5D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71A8EE0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0E81FA4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4127825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23.274,00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3980BAB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3.370,07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B047776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14.5%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567C9A1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26.644,07</w:t>
                  </w:r>
                </w:p>
              </w:tc>
            </w:tr>
            <w:tr w:rsidR="003C30D7" w14:paraId="1124D522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4954417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D6209EF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upravnih i administrativnih pristojbi, pristojbi po posebnim propisima i naknada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523FF06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220.138,00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0FB63EC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-32.893,96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73506F0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-14.9%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857F37C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187.244,04</w:t>
                  </w:r>
                </w:p>
              </w:tc>
            </w:tr>
            <w:tr w:rsidR="003C30D7" w14:paraId="271CD2F6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D114135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9FF6F83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prodaje proizvoda i robe te pruženih usluga i prihodi od donacija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765C596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6.311,68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659F2E5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3C80824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BED3BD3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6.311,68</w:t>
                  </w:r>
                </w:p>
              </w:tc>
            </w:tr>
            <w:tr w:rsidR="003C30D7" w14:paraId="10F7F7D1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7D601E2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812FEC4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Kazne, upravne mjere i ostali prihodi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BC45980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6AA7B77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54F304A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9FC593A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270,00</w:t>
                  </w:r>
                </w:p>
              </w:tc>
            </w:tr>
            <w:tr w:rsidR="003C30D7" w14:paraId="0A66ECFE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3EAB610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7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E5752F0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Prihodi od prodaje nefinancijske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71593D5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70.000,00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1D539A1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-70.000,00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C10BADE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-100%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8DDA746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0,00</w:t>
                  </w:r>
                </w:p>
              </w:tc>
            </w:tr>
            <w:tr w:rsidR="003C30D7" w14:paraId="56793BCB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99E8778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1BFCD1A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Prihodi od prodaje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neproizvedene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dugotrajne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62C355C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907FF3D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2D78187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-100%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09104FE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C30D7" w14:paraId="148276B1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3F7CB72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444742F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Rashodi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12A0983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1.361.610,73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4BBC9A6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-439.316,71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3339DBA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-32.3%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E36B9CA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922.294,02</w:t>
                  </w:r>
                </w:p>
              </w:tc>
            </w:tr>
            <w:tr w:rsidR="003C30D7" w14:paraId="6857A0D0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C1024F6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266E834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zaposlene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0E6F008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127.729,00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6930DEA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-23.503,00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289ADE3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-18.4%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6E0C7A4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104.226,00</w:t>
                  </w:r>
                </w:p>
              </w:tc>
            </w:tr>
            <w:tr w:rsidR="003C30D7" w14:paraId="77418C67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4C13B49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40C0C55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D41BDD1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899.847,05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E1BE9D2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-434.187,07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FE5F089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-48.3%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3498A0A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465.659,98</w:t>
                  </w:r>
                </w:p>
              </w:tc>
            </w:tr>
            <w:tr w:rsidR="003C30D7" w14:paraId="38C04E07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8B44567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6D74F2B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Financijski rashodi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D04FACA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16.710,00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315ECE1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7.590,00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B2D30E1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45.4%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FB909F8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24.300,00</w:t>
                  </w:r>
                </w:p>
              </w:tc>
            </w:tr>
            <w:tr w:rsidR="003C30D7" w14:paraId="06E1D8C9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47E41B4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AAB6418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Subvencije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C2BAE0E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37.548,68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2C137EA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62.504,68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98AC3E8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166.5%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B8A6216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100.053,36</w:t>
                  </w:r>
                </w:p>
              </w:tc>
            </w:tr>
            <w:tr w:rsidR="003C30D7" w14:paraId="3F8B9446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14654FD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23729B5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dane u inozemstvo i unutar općeg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947B648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F28C479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-130,00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A06010B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-100%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362C77B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C30D7" w14:paraId="4A8662A1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8C40C0E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40F71FE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F94EF3F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13.300,00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FAB12CA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-9.883,04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0FC8D1F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-74.3%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3BED1E1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3.416,96</w:t>
                  </w:r>
                </w:p>
              </w:tc>
            </w:tr>
            <w:tr w:rsidR="003C30D7" w14:paraId="1831473B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08295AE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CB4E9DC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37C78DC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266.346,00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93564E3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-41.708,28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06C57EB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-15.7%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775AB17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224.637,72</w:t>
                  </w:r>
                </w:p>
              </w:tc>
            </w:tr>
            <w:tr w:rsidR="003C30D7" w14:paraId="38504879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5866CEA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10D159E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E03023F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2.473.363,03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47A1F68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-1.826.410,04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C1382D1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-73.8%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38E61F1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646.952,99</w:t>
                  </w:r>
                </w:p>
              </w:tc>
            </w:tr>
            <w:tr w:rsidR="003C30D7" w14:paraId="0B71ABC4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AF90F6A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FD13DF5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Rashodi za nabavu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neproizvedene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dugotrajne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942C1EF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21.500,00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116D72C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-19.100,00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4499BAA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-88.8%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6E572CA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2.400,00</w:t>
                  </w:r>
                </w:p>
              </w:tc>
            </w:tr>
            <w:tr w:rsidR="003C30D7" w14:paraId="3C536BC8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2D745C3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79C0F39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900DF30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2.247.763,03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17F1A57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-1.757.264,17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42256A4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-78.2%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462C604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490.498,86</w:t>
                  </w:r>
                </w:p>
              </w:tc>
            </w:tr>
            <w:tr w:rsidR="003C30D7" w14:paraId="3CDFDECB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75AB9CF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E973875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dodatna ulaganja na nefinancijskoj imovini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A5D9674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204.100,00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361B196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-50.045,87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5E6B257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-24.5%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E548E31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154.054,13</w:t>
                  </w:r>
                </w:p>
              </w:tc>
            </w:tr>
            <w:tr w:rsidR="003C30D7" w14:paraId="2414A8D7" w14:textId="77777777">
              <w:trPr>
                <w:trHeight w:val="281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2E849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630DB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D109C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2FC5A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7CDB5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B5765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762CC8" w14:paraId="67B21D1B" w14:textId="77777777" w:rsidTr="00762CC8">
              <w:trPr>
                <w:trHeight w:val="148"/>
              </w:trPr>
              <w:tc>
                <w:tcPr>
                  <w:tcW w:w="10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E105B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B. RAČUN ZADUŽIVANJA/FINANCIRANJA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6B35F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C2C09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23E05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3C30D7" w14:paraId="47E53205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713861A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8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30C5F80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Primici od financijske imovine i zaduživanja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CB872FE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17.521,00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B202450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-6.575,00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B1DD7B6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-37.5%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2E936BA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10.946,00</w:t>
                  </w:r>
                </w:p>
              </w:tc>
            </w:tr>
            <w:tr w:rsidR="003C30D7" w14:paraId="7C94558E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EBCC95A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B8562E0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Primici od zaduživanja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72F1BC4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17.521,00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54919B9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-6.575,00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06CC139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-37.5%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73D7A94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10.946,00</w:t>
                  </w:r>
                </w:p>
              </w:tc>
            </w:tr>
            <w:tr w:rsidR="003C30D7" w14:paraId="24F3E246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1A327F6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B41007A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Izdaci za financijsku imovinu i otplate zajmova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7BC28AE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44.890,00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8716551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-30.390,00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148A08E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-67.7%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A44300A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14.500,00</w:t>
                  </w:r>
                </w:p>
              </w:tc>
            </w:tr>
            <w:tr w:rsidR="003C30D7" w14:paraId="3E0A2157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B3C6DF9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853BB6E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Izdaci za otplatu glavnice primljenih kredita i zajmova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F4A39DC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44.890,00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D9A9107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-30.390,00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DBA86CB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-67.7%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7D1FE01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14.500,00</w:t>
                  </w:r>
                </w:p>
              </w:tc>
            </w:tr>
            <w:tr w:rsidR="003C30D7" w14:paraId="4857653F" w14:textId="77777777">
              <w:trPr>
                <w:trHeight w:val="281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DCA31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28D80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B16DC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8A19A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C8D2E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0D77A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762CC8" w14:paraId="1FF67509" w14:textId="77777777" w:rsidTr="00762CC8">
              <w:trPr>
                <w:trHeight w:val="148"/>
              </w:trPr>
              <w:tc>
                <w:tcPr>
                  <w:tcW w:w="10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3FA87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C. RASPOLOŽIVA SREDSTVA IZ PRETHODNIH GODINA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37310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21197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9B375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3C30D7" w14:paraId="737FA376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CF49277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9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DA3C1E9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Vlastiti izvori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E52E9F3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DE5F51A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9F8E0F3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BDAC9E1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0,00</w:t>
                  </w:r>
                </w:p>
              </w:tc>
            </w:tr>
            <w:tr w:rsidR="003C30D7" w14:paraId="544EE857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2AEE733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AE8306D" w14:textId="77777777" w:rsidR="003C30D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Rezultat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8966F1D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E3167C6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866BCA6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85FF536" w14:textId="77777777" w:rsidR="003C30D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C30D7" w14:paraId="10B9AA20" w14:textId="77777777">
              <w:trPr>
                <w:trHeight w:val="281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435A2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A747F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414AA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98025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5E2BC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81139" w14:textId="77777777" w:rsidR="003C30D7" w:rsidRDefault="003C30D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14:paraId="3DC04F1D" w14:textId="77777777" w:rsidR="003C30D7" w:rsidRDefault="003C30D7">
            <w:pPr>
              <w:spacing w:after="0" w:line="240" w:lineRule="auto"/>
            </w:pPr>
          </w:p>
        </w:tc>
        <w:tc>
          <w:tcPr>
            <w:tcW w:w="55" w:type="dxa"/>
          </w:tcPr>
          <w:p w14:paraId="15A7DBF0" w14:textId="77777777" w:rsidR="003C30D7" w:rsidRDefault="003C30D7">
            <w:pPr>
              <w:pStyle w:val="EmptyCellLayoutStyle"/>
              <w:spacing w:after="0" w:line="240" w:lineRule="auto"/>
            </w:pPr>
          </w:p>
        </w:tc>
      </w:tr>
    </w:tbl>
    <w:p w14:paraId="06F76707" w14:textId="77777777" w:rsidR="003C30D7" w:rsidRDefault="003C30D7">
      <w:pPr>
        <w:spacing w:after="0" w:line="240" w:lineRule="auto"/>
      </w:pPr>
    </w:p>
    <w:sectPr w:rsidR="003C30D7">
      <w:headerReference w:type="default" r:id="rId7"/>
      <w:footerReference w:type="default" r:id="rId8"/>
      <w:pgSz w:w="16837" w:h="11905" w:orient="landscape"/>
      <w:pgMar w:top="1133" w:right="566" w:bottom="1020" w:left="566" w:header="566" w:footer="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B61C8" w14:textId="77777777" w:rsidR="00217182" w:rsidRDefault="00217182">
      <w:pPr>
        <w:spacing w:after="0" w:line="240" w:lineRule="auto"/>
      </w:pPr>
      <w:r>
        <w:separator/>
      </w:r>
    </w:p>
  </w:endnote>
  <w:endnote w:type="continuationSeparator" w:id="0">
    <w:p w14:paraId="55760217" w14:textId="77777777" w:rsidR="00217182" w:rsidRDefault="00217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1"/>
      <w:gridCol w:w="212"/>
      <w:gridCol w:w="10899"/>
      <w:gridCol w:w="113"/>
      <w:gridCol w:w="1417"/>
      <w:gridCol w:w="113"/>
    </w:tblGrid>
    <w:tr w:rsidR="003C30D7" w14:paraId="2B514E34" w14:textId="77777777">
      <w:tc>
        <w:tcPr>
          <w:tcW w:w="2551" w:type="dxa"/>
          <w:tcBorders>
            <w:top w:val="single" w:sz="3" w:space="0" w:color="000000"/>
          </w:tcBorders>
        </w:tcPr>
        <w:p w14:paraId="01D5987F" w14:textId="77777777" w:rsidR="003C30D7" w:rsidRDefault="003C30D7">
          <w:pPr>
            <w:pStyle w:val="EmptyCellLayoutStyle"/>
            <w:spacing w:after="0" w:line="240" w:lineRule="auto"/>
          </w:pPr>
        </w:p>
      </w:tc>
      <w:tc>
        <w:tcPr>
          <w:tcW w:w="212" w:type="dxa"/>
          <w:tcBorders>
            <w:top w:val="single" w:sz="3" w:space="0" w:color="000000"/>
          </w:tcBorders>
        </w:tcPr>
        <w:p w14:paraId="7A47E346" w14:textId="77777777" w:rsidR="003C30D7" w:rsidRDefault="003C30D7">
          <w:pPr>
            <w:pStyle w:val="EmptyCellLayoutStyle"/>
            <w:spacing w:after="0" w:line="240" w:lineRule="auto"/>
          </w:pPr>
        </w:p>
      </w:tc>
      <w:tc>
        <w:tcPr>
          <w:tcW w:w="10899" w:type="dxa"/>
          <w:tcBorders>
            <w:top w:val="single" w:sz="3" w:space="0" w:color="000000"/>
          </w:tcBorders>
        </w:tcPr>
        <w:p w14:paraId="32E6FBE7" w14:textId="77777777" w:rsidR="003C30D7" w:rsidRDefault="003C30D7">
          <w:pPr>
            <w:pStyle w:val="EmptyCellLayoutStyle"/>
            <w:spacing w:after="0" w:line="240" w:lineRule="auto"/>
          </w:pPr>
        </w:p>
      </w:tc>
      <w:tc>
        <w:tcPr>
          <w:tcW w:w="113" w:type="dxa"/>
          <w:tcBorders>
            <w:top w:val="single" w:sz="3" w:space="0" w:color="000000"/>
          </w:tcBorders>
        </w:tcPr>
        <w:p w14:paraId="625AA70E" w14:textId="77777777" w:rsidR="003C30D7" w:rsidRDefault="003C30D7">
          <w:pPr>
            <w:pStyle w:val="EmptyCellLayoutStyle"/>
            <w:spacing w:after="0" w:line="240" w:lineRule="auto"/>
          </w:pPr>
        </w:p>
      </w:tc>
      <w:tc>
        <w:tcPr>
          <w:tcW w:w="1417" w:type="dxa"/>
          <w:tcBorders>
            <w:top w:val="single" w:sz="3" w:space="0" w:color="000000"/>
          </w:tcBorders>
        </w:tcPr>
        <w:p w14:paraId="4AC7B1A1" w14:textId="77777777" w:rsidR="003C30D7" w:rsidRDefault="003C30D7">
          <w:pPr>
            <w:pStyle w:val="EmptyCellLayoutStyle"/>
            <w:spacing w:after="0" w:line="240" w:lineRule="auto"/>
          </w:pPr>
        </w:p>
      </w:tc>
      <w:tc>
        <w:tcPr>
          <w:tcW w:w="113" w:type="dxa"/>
          <w:tcBorders>
            <w:top w:val="single" w:sz="3" w:space="0" w:color="000000"/>
          </w:tcBorders>
        </w:tcPr>
        <w:p w14:paraId="69F65CC1" w14:textId="77777777" w:rsidR="003C30D7" w:rsidRDefault="003C30D7">
          <w:pPr>
            <w:pStyle w:val="EmptyCellLayoutStyle"/>
            <w:spacing w:after="0" w:line="240" w:lineRule="auto"/>
          </w:pPr>
        </w:p>
      </w:tc>
    </w:tr>
    <w:tr w:rsidR="003C30D7" w14:paraId="07A0CEF3" w14:textId="77777777">
      <w:tc>
        <w:tcPr>
          <w:tcW w:w="2551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551"/>
          </w:tblGrid>
          <w:tr w:rsidR="003C30D7" w14:paraId="3933DA3C" w14:textId="77777777">
            <w:trPr>
              <w:trHeight w:val="205"/>
            </w:trPr>
            <w:tc>
              <w:tcPr>
                <w:tcW w:w="2551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931DE8E" w14:textId="77777777" w:rsidR="003C30D7" w:rsidRDefault="0000000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LC Šifra </w:t>
                </w:r>
                <w:proofErr w:type="spellStart"/>
                <w:r>
                  <w:rPr>
                    <w:rFonts w:ascii="Arial" w:eastAsia="Arial" w:hAnsi="Arial"/>
                    <w:color w:val="000000"/>
                    <w:sz w:val="16"/>
                  </w:rPr>
                  <w:t>apl</w:t>
                </w:r>
                <w:proofErr w:type="spellEnd"/>
                <w:r>
                  <w:rPr>
                    <w:rFonts w:ascii="Arial" w:eastAsia="Arial" w:hAnsi="Arial"/>
                    <w:color w:val="000000"/>
                    <w:sz w:val="16"/>
                  </w:rPr>
                  <w:t>. (2024)</w:t>
                </w:r>
              </w:p>
            </w:tc>
          </w:tr>
        </w:tbl>
        <w:p w14:paraId="1547F1D0" w14:textId="77777777" w:rsidR="003C30D7" w:rsidRDefault="003C30D7">
          <w:pPr>
            <w:spacing w:after="0" w:line="240" w:lineRule="auto"/>
          </w:pPr>
        </w:p>
      </w:tc>
      <w:tc>
        <w:tcPr>
          <w:tcW w:w="212" w:type="dxa"/>
        </w:tcPr>
        <w:p w14:paraId="04146D04" w14:textId="77777777" w:rsidR="003C30D7" w:rsidRDefault="003C30D7">
          <w:pPr>
            <w:pStyle w:val="EmptyCellLayoutStyle"/>
            <w:spacing w:after="0" w:line="240" w:lineRule="auto"/>
          </w:pPr>
        </w:p>
      </w:tc>
      <w:tc>
        <w:tcPr>
          <w:tcW w:w="1089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899"/>
          </w:tblGrid>
          <w:tr w:rsidR="003C30D7" w14:paraId="04AA234F" w14:textId="77777777">
            <w:trPr>
              <w:trHeight w:val="205"/>
            </w:trPr>
            <w:tc>
              <w:tcPr>
                <w:tcW w:w="1089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EA6EBA0" w14:textId="77777777" w:rsidR="003C30D7" w:rsidRDefault="00000000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0E193A6F" w14:textId="77777777" w:rsidR="003C30D7" w:rsidRDefault="003C30D7">
          <w:pPr>
            <w:spacing w:after="0" w:line="240" w:lineRule="auto"/>
          </w:pPr>
        </w:p>
      </w:tc>
      <w:tc>
        <w:tcPr>
          <w:tcW w:w="113" w:type="dxa"/>
        </w:tcPr>
        <w:p w14:paraId="78E378A8" w14:textId="77777777" w:rsidR="003C30D7" w:rsidRDefault="003C30D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3C30D7" w14:paraId="02D9774F" w14:textId="77777777">
            <w:trPr>
              <w:trHeight w:val="205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998B80C" w14:textId="77777777" w:rsidR="003C30D7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*Obrada LC*</w:t>
                </w:r>
              </w:p>
            </w:tc>
          </w:tr>
        </w:tbl>
        <w:p w14:paraId="6BC2C818" w14:textId="77777777" w:rsidR="003C30D7" w:rsidRDefault="003C30D7">
          <w:pPr>
            <w:spacing w:after="0" w:line="240" w:lineRule="auto"/>
          </w:pPr>
        </w:p>
      </w:tc>
      <w:tc>
        <w:tcPr>
          <w:tcW w:w="113" w:type="dxa"/>
        </w:tcPr>
        <w:p w14:paraId="2A833BFB" w14:textId="77777777" w:rsidR="003C30D7" w:rsidRDefault="003C30D7">
          <w:pPr>
            <w:pStyle w:val="EmptyCellLayoutStyle"/>
            <w:spacing w:after="0" w:line="240" w:lineRule="auto"/>
          </w:pPr>
        </w:p>
      </w:tc>
    </w:tr>
    <w:tr w:rsidR="003C30D7" w14:paraId="4B489953" w14:textId="77777777">
      <w:tc>
        <w:tcPr>
          <w:tcW w:w="2551" w:type="dxa"/>
        </w:tcPr>
        <w:p w14:paraId="3F2FEDAF" w14:textId="77777777" w:rsidR="003C30D7" w:rsidRDefault="003C30D7">
          <w:pPr>
            <w:pStyle w:val="EmptyCellLayoutStyle"/>
            <w:spacing w:after="0" w:line="240" w:lineRule="auto"/>
          </w:pPr>
        </w:p>
      </w:tc>
      <w:tc>
        <w:tcPr>
          <w:tcW w:w="212" w:type="dxa"/>
        </w:tcPr>
        <w:p w14:paraId="2CBE2F43" w14:textId="77777777" w:rsidR="003C30D7" w:rsidRDefault="003C30D7">
          <w:pPr>
            <w:pStyle w:val="EmptyCellLayoutStyle"/>
            <w:spacing w:after="0" w:line="240" w:lineRule="auto"/>
          </w:pPr>
        </w:p>
      </w:tc>
      <w:tc>
        <w:tcPr>
          <w:tcW w:w="10899" w:type="dxa"/>
        </w:tcPr>
        <w:p w14:paraId="1727EB45" w14:textId="77777777" w:rsidR="003C30D7" w:rsidRDefault="003C30D7">
          <w:pPr>
            <w:pStyle w:val="EmptyCellLayoutStyle"/>
            <w:spacing w:after="0" w:line="240" w:lineRule="auto"/>
          </w:pPr>
        </w:p>
      </w:tc>
      <w:tc>
        <w:tcPr>
          <w:tcW w:w="113" w:type="dxa"/>
        </w:tcPr>
        <w:p w14:paraId="717965F1" w14:textId="77777777" w:rsidR="003C30D7" w:rsidRDefault="003C30D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948D160" w14:textId="77777777" w:rsidR="003C30D7" w:rsidRDefault="003C30D7">
          <w:pPr>
            <w:pStyle w:val="EmptyCellLayoutStyle"/>
            <w:spacing w:after="0" w:line="240" w:lineRule="auto"/>
          </w:pPr>
        </w:p>
      </w:tc>
      <w:tc>
        <w:tcPr>
          <w:tcW w:w="113" w:type="dxa"/>
        </w:tcPr>
        <w:p w14:paraId="59952F68" w14:textId="77777777" w:rsidR="003C30D7" w:rsidRDefault="003C30D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05385" w14:textId="77777777" w:rsidR="00217182" w:rsidRDefault="00217182">
      <w:pPr>
        <w:spacing w:after="0" w:line="240" w:lineRule="auto"/>
      </w:pPr>
      <w:r>
        <w:separator/>
      </w:r>
    </w:p>
  </w:footnote>
  <w:footnote w:type="continuationSeparator" w:id="0">
    <w:p w14:paraId="237F7DF6" w14:textId="77777777" w:rsidR="00217182" w:rsidRDefault="00217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7937"/>
      <w:gridCol w:w="793"/>
      <w:gridCol w:w="56"/>
      <w:gridCol w:w="1303"/>
      <w:gridCol w:w="113"/>
    </w:tblGrid>
    <w:tr w:rsidR="003C30D7" w14:paraId="42F0709C" w14:textId="77777777">
      <w:tc>
        <w:tcPr>
          <w:tcW w:w="510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102"/>
          </w:tblGrid>
          <w:tr w:rsidR="003C30D7" w14:paraId="376AC75B" w14:textId="77777777">
            <w:trPr>
              <w:trHeight w:val="283"/>
            </w:trPr>
            <w:tc>
              <w:tcPr>
                <w:tcW w:w="510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34133BE" w14:textId="77777777" w:rsidR="003C30D7" w:rsidRDefault="0000000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Općina Dubravica</w:t>
                </w:r>
              </w:p>
            </w:tc>
          </w:tr>
        </w:tbl>
        <w:p w14:paraId="166EC4E7" w14:textId="77777777" w:rsidR="003C30D7" w:rsidRDefault="003C30D7">
          <w:pPr>
            <w:spacing w:after="0" w:line="240" w:lineRule="auto"/>
          </w:pPr>
        </w:p>
      </w:tc>
      <w:tc>
        <w:tcPr>
          <w:tcW w:w="7937" w:type="dxa"/>
        </w:tcPr>
        <w:p w14:paraId="32849967" w14:textId="77777777" w:rsidR="003C30D7" w:rsidRDefault="003C30D7">
          <w:pPr>
            <w:pStyle w:val="EmptyCellLayoutStyle"/>
            <w:spacing w:after="0" w:line="240" w:lineRule="auto"/>
          </w:pPr>
        </w:p>
      </w:tc>
      <w:tc>
        <w:tcPr>
          <w:tcW w:w="793" w:type="dxa"/>
        </w:tcPr>
        <w:p w14:paraId="79D164B5" w14:textId="77777777" w:rsidR="003C30D7" w:rsidRDefault="003C30D7">
          <w:pPr>
            <w:spacing w:after="0" w:line="240" w:lineRule="auto"/>
          </w:pPr>
        </w:p>
      </w:tc>
      <w:tc>
        <w:tcPr>
          <w:tcW w:w="56" w:type="dxa"/>
        </w:tcPr>
        <w:p w14:paraId="711178AD" w14:textId="77777777" w:rsidR="003C30D7" w:rsidRDefault="003C30D7">
          <w:pPr>
            <w:pStyle w:val="EmptyCellLayoutStyle"/>
            <w:spacing w:after="0" w:line="240" w:lineRule="auto"/>
          </w:pPr>
        </w:p>
      </w:tc>
      <w:tc>
        <w:tcPr>
          <w:tcW w:w="1303" w:type="dxa"/>
        </w:tcPr>
        <w:p w14:paraId="696257CF" w14:textId="77777777" w:rsidR="003C30D7" w:rsidRDefault="003C30D7">
          <w:pPr>
            <w:spacing w:after="0" w:line="240" w:lineRule="auto"/>
          </w:pPr>
        </w:p>
      </w:tc>
      <w:tc>
        <w:tcPr>
          <w:tcW w:w="113" w:type="dxa"/>
        </w:tcPr>
        <w:p w14:paraId="7CCF9768" w14:textId="77777777" w:rsidR="003C30D7" w:rsidRDefault="003C30D7">
          <w:pPr>
            <w:pStyle w:val="EmptyCellLayoutStyle"/>
            <w:spacing w:after="0" w:line="240" w:lineRule="auto"/>
          </w:pPr>
        </w:p>
      </w:tc>
    </w:tr>
    <w:tr w:rsidR="003C30D7" w14:paraId="42C05595" w14:textId="77777777">
      <w:tc>
        <w:tcPr>
          <w:tcW w:w="510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102"/>
          </w:tblGrid>
          <w:tr w:rsidR="003C30D7" w14:paraId="78B0FD05" w14:textId="77777777">
            <w:trPr>
              <w:trHeight w:val="283"/>
            </w:trPr>
            <w:tc>
              <w:tcPr>
                <w:tcW w:w="510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D1CE605" w14:textId="77777777" w:rsidR="003C30D7" w:rsidRDefault="003C30D7">
                <w:pPr>
                  <w:spacing w:after="0" w:line="240" w:lineRule="auto"/>
                  <w:rPr>
                    <w:sz w:val="0"/>
                  </w:rPr>
                </w:pPr>
              </w:p>
            </w:tc>
          </w:tr>
        </w:tbl>
        <w:p w14:paraId="38E7934A" w14:textId="77777777" w:rsidR="003C30D7" w:rsidRDefault="003C30D7">
          <w:pPr>
            <w:spacing w:after="0" w:line="240" w:lineRule="auto"/>
          </w:pPr>
        </w:p>
      </w:tc>
      <w:tc>
        <w:tcPr>
          <w:tcW w:w="7937" w:type="dxa"/>
        </w:tcPr>
        <w:p w14:paraId="270A5C12" w14:textId="77777777" w:rsidR="003C30D7" w:rsidRDefault="003C30D7">
          <w:pPr>
            <w:pStyle w:val="EmptyCellLayoutStyle"/>
            <w:spacing w:after="0" w:line="240" w:lineRule="auto"/>
          </w:pPr>
        </w:p>
      </w:tc>
      <w:tc>
        <w:tcPr>
          <w:tcW w:w="793" w:type="dxa"/>
        </w:tcPr>
        <w:p w14:paraId="66AEA5F9" w14:textId="77777777" w:rsidR="003C30D7" w:rsidRDefault="003C30D7">
          <w:pPr>
            <w:spacing w:after="0" w:line="240" w:lineRule="auto"/>
          </w:pPr>
        </w:p>
      </w:tc>
      <w:tc>
        <w:tcPr>
          <w:tcW w:w="56" w:type="dxa"/>
        </w:tcPr>
        <w:p w14:paraId="55222722" w14:textId="77777777" w:rsidR="003C30D7" w:rsidRDefault="003C30D7">
          <w:pPr>
            <w:pStyle w:val="EmptyCellLayoutStyle"/>
            <w:spacing w:after="0" w:line="240" w:lineRule="auto"/>
          </w:pPr>
        </w:p>
      </w:tc>
      <w:tc>
        <w:tcPr>
          <w:tcW w:w="1303" w:type="dxa"/>
        </w:tcPr>
        <w:p w14:paraId="3DE8A41F" w14:textId="77777777" w:rsidR="003C30D7" w:rsidRDefault="003C30D7">
          <w:pPr>
            <w:spacing w:after="0" w:line="240" w:lineRule="auto"/>
          </w:pPr>
        </w:p>
      </w:tc>
      <w:tc>
        <w:tcPr>
          <w:tcW w:w="113" w:type="dxa"/>
        </w:tcPr>
        <w:p w14:paraId="20ED180C" w14:textId="77777777" w:rsidR="003C30D7" w:rsidRDefault="003C30D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 w16cid:durableId="39675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0D7"/>
    <w:rsid w:val="00121E0B"/>
    <w:rsid w:val="00217182"/>
    <w:rsid w:val="003C30D7"/>
    <w:rsid w:val="00745350"/>
    <w:rsid w:val="00762CC8"/>
    <w:rsid w:val="00F3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3D450"/>
  <w15:docId w15:val="{8485DCFB-48B3-410A-AFB9-F79B488A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aglavlje">
    <w:name w:val="header"/>
    <w:basedOn w:val="Normal"/>
    <w:link w:val="ZaglavljeChar"/>
    <w:uiPriority w:val="99"/>
    <w:unhideWhenUsed/>
    <w:rsid w:val="00762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62CC8"/>
  </w:style>
  <w:style w:type="paragraph" w:styleId="Podnoje">
    <w:name w:val="footer"/>
    <w:basedOn w:val="Normal"/>
    <w:link w:val="PodnojeChar"/>
    <w:uiPriority w:val="99"/>
    <w:unhideWhenUsed/>
    <w:rsid w:val="00762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62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LCW147_IspisRebalansaProracunaOpciDioProsireniTipII</dc:title>
  <dc:creator/>
  <dc:description/>
  <cp:lastModifiedBy>SILVANA KOSTANJŠEK</cp:lastModifiedBy>
  <cp:revision>3</cp:revision>
  <dcterms:created xsi:type="dcterms:W3CDTF">2024-12-03T11:01:00Z</dcterms:created>
  <dcterms:modified xsi:type="dcterms:W3CDTF">2024-12-03T11:05:00Z</dcterms:modified>
</cp:coreProperties>
</file>