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41FA" w14:textId="694B5364" w:rsidR="00200557" w:rsidRPr="0084399C" w:rsidRDefault="00187FB1" w:rsidP="0020055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4399C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7216" behindDoc="0" locked="0" layoutInCell="1" allowOverlap="1" wp14:anchorId="3D9EE00E" wp14:editId="4B3271F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84399C">
        <w:rPr>
          <w:rFonts w:ascii="Times New Roman" w:hAnsi="Times New Roman"/>
          <w:b/>
          <w:sz w:val="24"/>
          <w:szCs w:val="24"/>
          <w:lang w:val="en-US"/>
        </w:rPr>
        <w:t xml:space="preserve">REPUBLIKA HRVATSKA </w:t>
      </w:r>
    </w:p>
    <w:p w14:paraId="7BF4E2B7" w14:textId="77777777" w:rsidR="00200557" w:rsidRPr="0084399C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4399C">
        <w:rPr>
          <w:rFonts w:ascii="Times New Roman" w:hAnsi="Times New Roman"/>
          <w:b/>
          <w:sz w:val="24"/>
          <w:szCs w:val="24"/>
          <w:lang w:val="en-US"/>
        </w:rPr>
        <w:t>ZAGREBAČKA ŽUPANIJA</w:t>
      </w:r>
    </w:p>
    <w:p w14:paraId="7CAA90F2" w14:textId="2B707BB0" w:rsidR="00200557" w:rsidRPr="0084399C" w:rsidRDefault="00187FB1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4399C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8240" behindDoc="0" locked="0" layoutInCell="1" allowOverlap="1" wp14:anchorId="1306407F" wp14:editId="09CB1FCA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84399C">
        <w:rPr>
          <w:rFonts w:ascii="Times New Roman" w:hAnsi="Times New Roman"/>
          <w:b/>
          <w:sz w:val="24"/>
          <w:szCs w:val="24"/>
          <w:lang w:val="en-US"/>
        </w:rPr>
        <w:t xml:space="preserve">                OPĆINA DUBRAVICA</w:t>
      </w:r>
    </w:p>
    <w:p w14:paraId="36878788" w14:textId="77777777" w:rsidR="00200557" w:rsidRPr="0084399C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4399C">
        <w:rPr>
          <w:rFonts w:ascii="Times New Roman" w:hAnsi="Times New Roman"/>
          <w:b/>
          <w:sz w:val="24"/>
          <w:szCs w:val="24"/>
          <w:lang w:val="en-US"/>
        </w:rPr>
        <w:t xml:space="preserve">                Općinsko vijeće </w:t>
      </w:r>
    </w:p>
    <w:p w14:paraId="08672A60" w14:textId="77777777" w:rsidR="00AC1791" w:rsidRPr="0084399C" w:rsidRDefault="00AC1791" w:rsidP="00AC1791">
      <w:pPr>
        <w:pStyle w:val="Naslov"/>
        <w:jc w:val="left"/>
        <w:rPr>
          <w:sz w:val="22"/>
          <w:szCs w:val="24"/>
        </w:rPr>
      </w:pPr>
    </w:p>
    <w:p w14:paraId="78D160AA" w14:textId="77777777" w:rsidR="003B643B" w:rsidRPr="0084399C" w:rsidRDefault="003B643B" w:rsidP="003B643B">
      <w:pPr>
        <w:pStyle w:val="Uvuenotijeloteksta"/>
        <w:rPr>
          <w:sz w:val="22"/>
          <w:szCs w:val="22"/>
        </w:rPr>
      </w:pPr>
      <w:r w:rsidRPr="0084399C">
        <w:rPr>
          <w:sz w:val="22"/>
          <w:szCs w:val="22"/>
        </w:rPr>
        <w:t>Na temelju članka 3. i 6. Zakona o plaćama u lokalnoj i područnoj (regionalnoj) samoupravi (Narodne novine“ broj 28/10</w:t>
      </w:r>
      <w:r>
        <w:rPr>
          <w:sz w:val="22"/>
          <w:szCs w:val="22"/>
        </w:rPr>
        <w:t>, 10/23</w:t>
      </w:r>
      <w:r w:rsidRPr="0084399C">
        <w:rPr>
          <w:sz w:val="22"/>
          <w:szCs w:val="22"/>
        </w:rPr>
        <w:t xml:space="preserve">), Odluke o visini osnovice za obračun plaće državnih dužnosnika („Narodne novine“ broj </w:t>
      </w:r>
      <w:r>
        <w:rPr>
          <w:sz w:val="22"/>
          <w:szCs w:val="22"/>
        </w:rPr>
        <w:t>88/2024)</w:t>
      </w:r>
      <w:r w:rsidRPr="0084399C">
        <w:rPr>
          <w:sz w:val="22"/>
          <w:szCs w:val="22"/>
        </w:rPr>
        <w:t xml:space="preserve"> i </w:t>
      </w:r>
      <w:r>
        <w:rPr>
          <w:sz w:val="22"/>
          <w:szCs w:val="22"/>
        </w:rPr>
        <w:t>članka 21</w:t>
      </w:r>
      <w:r w:rsidRPr="0084399C">
        <w:rPr>
          <w:sz w:val="22"/>
          <w:szCs w:val="22"/>
        </w:rPr>
        <w:t xml:space="preserve">. Statuta Općine Dubravica („Službeni glasnik Općine Dubravica“ br. </w:t>
      </w:r>
      <w:r>
        <w:rPr>
          <w:sz w:val="22"/>
          <w:szCs w:val="22"/>
        </w:rPr>
        <w:t>01/2021, 03/2024</w:t>
      </w:r>
      <w:r w:rsidRPr="0084399C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na prijedlog općinskog načelnika, </w:t>
      </w:r>
      <w:r w:rsidRPr="0084399C">
        <w:rPr>
          <w:sz w:val="22"/>
          <w:szCs w:val="22"/>
        </w:rPr>
        <w:t xml:space="preserve">Općinsko vijeće Općine Dubravica na svojoj </w:t>
      </w:r>
      <w:r>
        <w:rPr>
          <w:sz w:val="22"/>
          <w:szCs w:val="22"/>
        </w:rPr>
        <w:t>22. sjednici održanoj 26. rujna 2024</w:t>
      </w:r>
      <w:r w:rsidRPr="0084399C">
        <w:rPr>
          <w:sz w:val="22"/>
          <w:szCs w:val="22"/>
        </w:rPr>
        <w:t>. godine donosi</w:t>
      </w:r>
    </w:p>
    <w:p w14:paraId="13765804" w14:textId="77777777" w:rsidR="00AC1791" w:rsidRPr="0084399C" w:rsidRDefault="00AC1791" w:rsidP="003B643B">
      <w:pPr>
        <w:tabs>
          <w:tab w:val="left" w:pos="1380"/>
          <w:tab w:val="left" w:pos="7380"/>
        </w:tabs>
        <w:rPr>
          <w:rFonts w:ascii="Times New Roman" w:hAnsi="Times New Roman"/>
          <w:b/>
          <w:i/>
        </w:rPr>
      </w:pPr>
    </w:p>
    <w:p w14:paraId="3E1B477A" w14:textId="77777777" w:rsidR="00AC1791" w:rsidRPr="0084399C" w:rsidRDefault="00AC1791" w:rsidP="00AC1791">
      <w:pPr>
        <w:tabs>
          <w:tab w:val="left" w:pos="1380"/>
          <w:tab w:val="left" w:pos="7380"/>
        </w:tabs>
        <w:jc w:val="center"/>
        <w:rPr>
          <w:rFonts w:ascii="Times New Roman" w:hAnsi="Times New Roman"/>
          <w:b/>
        </w:rPr>
      </w:pPr>
      <w:r w:rsidRPr="0084399C">
        <w:rPr>
          <w:rFonts w:ascii="Times New Roman" w:hAnsi="Times New Roman"/>
          <w:b/>
        </w:rPr>
        <w:t>ODLUKU</w:t>
      </w:r>
    </w:p>
    <w:p w14:paraId="3791EBBD" w14:textId="77777777" w:rsidR="00AC1791" w:rsidRPr="0084399C" w:rsidRDefault="00AC1791" w:rsidP="00AC1791">
      <w:pPr>
        <w:tabs>
          <w:tab w:val="left" w:pos="1380"/>
          <w:tab w:val="left" w:pos="2520"/>
          <w:tab w:val="left" w:pos="7380"/>
        </w:tabs>
        <w:jc w:val="center"/>
        <w:rPr>
          <w:rFonts w:ascii="Times New Roman" w:hAnsi="Times New Roman"/>
          <w:b/>
        </w:rPr>
      </w:pPr>
      <w:r w:rsidRPr="0084399C">
        <w:rPr>
          <w:rFonts w:ascii="Times New Roman" w:hAnsi="Times New Roman"/>
          <w:b/>
        </w:rPr>
        <w:t>o visini osnovice i k</w:t>
      </w:r>
      <w:r w:rsidR="00D05594">
        <w:rPr>
          <w:rFonts w:ascii="Times New Roman" w:hAnsi="Times New Roman"/>
          <w:b/>
        </w:rPr>
        <w:t>oeficijentima za obračun plaće o</w:t>
      </w:r>
      <w:r w:rsidRPr="0084399C">
        <w:rPr>
          <w:rFonts w:ascii="Times New Roman" w:hAnsi="Times New Roman"/>
          <w:b/>
        </w:rPr>
        <w:t>pćinskoga načelnika Općine Dubravica te visini naknade za rad</w:t>
      </w:r>
    </w:p>
    <w:p w14:paraId="740D7205" w14:textId="77777777" w:rsidR="00AC1791" w:rsidRPr="0084399C" w:rsidRDefault="00AC1791" w:rsidP="00AC1791">
      <w:pPr>
        <w:tabs>
          <w:tab w:val="left" w:pos="1380"/>
          <w:tab w:val="left" w:pos="2520"/>
          <w:tab w:val="left" w:pos="7380"/>
        </w:tabs>
        <w:rPr>
          <w:rFonts w:ascii="Times New Roman" w:hAnsi="Times New Roman"/>
        </w:rPr>
      </w:pPr>
      <w:r w:rsidRPr="0084399C">
        <w:rPr>
          <w:rFonts w:ascii="Times New Roman" w:hAnsi="Times New Roman"/>
        </w:rPr>
        <w:t xml:space="preserve">          </w:t>
      </w:r>
    </w:p>
    <w:p w14:paraId="42DC2B25" w14:textId="77777777" w:rsidR="00AC1791" w:rsidRPr="00E64F3A" w:rsidRDefault="00AC1791" w:rsidP="00E64F3A">
      <w:pPr>
        <w:jc w:val="center"/>
        <w:rPr>
          <w:rFonts w:ascii="Times New Roman" w:hAnsi="Times New Roman"/>
          <w:b/>
        </w:rPr>
      </w:pPr>
      <w:r w:rsidRPr="0084399C">
        <w:rPr>
          <w:rFonts w:ascii="Times New Roman" w:hAnsi="Times New Roman"/>
          <w:b/>
        </w:rPr>
        <w:t>Članak 1.</w:t>
      </w:r>
      <w:r w:rsidRPr="0084399C">
        <w:rPr>
          <w:rFonts w:ascii="Times New Roman" w:hAnsi="Times New Roman"/>
          <w:b/>
          <w:i/>
        </w:rPr>
        <w:t xml:space="preserve"> </w:t>
      </w:r>
    </w:p>
    <w:p w14:paraId="136FF1B4" w14:textId="77777777" w:rsidR="00AC1791" w:rsidRDefault="00AC1791" w:rsidP="00D05594">
      <w:pPr>
        <w:jc w:val="both"/>
        <w:rPr>
          <w:rFonts w:ascii="Times New Roman" w:hAnsi="Times New Roman"/>
        </w:rPr>
      </w:pPr>
      <w:r w:rsidRPr="0084399C">
        <w:rPr>
          <w:rFonts w:ascii="Times New Roman" w:hAnsi="Times New Roman"/>
          <w:b/>
          <w:i/>
        </w:rPr>
        <w:tab/>
      </w:r>
      <w:r w:rsidRPr="0084399C">
        <w:rPr>
          <w:rFonts w:ascii="Times New Roman" w:hAnsi="Times New Roman"/>
        </w:rPr>
        <w:t xml:space="preserve">Ovom se Odlukom određuje visina osnovice i koeficijenti za obračun </w:t>
      </w:r>
      <w:r w:rsidR="003B643B">
        <w:rPr>
          <w:rFonts w:ascii="Times New Roman" w:hAnsi="Times New Roman"/>
        </w:rPr>
        <w:t xml:space="preserve">plaće općinskog načelnika Općine Dubravica te </w:t>
      </w:r>
      <w:r w:rsidRPr="0084399C">
        <w:rPr>
          <w:rFonts w:ascii="Times New Roman" w:hAnsi="Times New Roman"/>
        </w:rPr>
        <w:t>naknade za rad općinskoga načelnika</w:t>
      </w:r>
      <w:r w:rsidR="003B643B">
        <w:rPr>
          <w:rFonts w:ascii="Times New Roman" w:hAnsi="Times New Roman"/>
        </w:rPr>
        <w:t xml:space="preserve"> Općine Dubravica</w:t>
      </w:r>
      <w:r w:rsidRPr="0084399C">
        <w:rPr>
          <w:rFonts w:ascii="Times New Roman" w:hAnsi="Times New Roman"/>
        </w:rPr>
        <w:t xml:space="preserve"> koji dužnost obnaša bez zasnivanja radnog odnosa.</w:t>
      </w:r>
    </w:p>
    <w:p w14:paraId="48982FE7" w14:textId="77777777" w:rsidR="009A7673" w:rsidRDefault="009A7673" w:rsidP="00D05594">
      <w:pPr>
        <w:jc w:val="both"/>
        <w:rPr>
          <w:rFonts w:ascii="Times New Roman" w:hAnsi="Times New Roman"/>
        </w:rPr>
      </w:pPr>
    </w:p>
    <w:p w14:paraId="11727C86" w14:textId="77777777" w:rsidR="00E12AE1" w:rsidRPr="009A7673" w:rsidRDefault="009A7673" w:rsidP="009A7673">
      <w:pPr>
        <w:jc w:val="center"/>
        <w:rPr>
          <w:rFonts w:ascii="Times New Roman" w:hAnsi="Times New Roman"/>
          <w:b/>
        </w:rPr>
      </w:pPr>
      <w:r w:rsidRPr="0084399C">
        <w:rPr>
          <w:rFonts w:ascii="Times New Roman" w:hAnsi="Times New Roman"/>
          <w:b/>
        </w:rPr>
        <w:t xml:space="preserve">Članak </w:t>
      </w:r>
      <w:r>
        <w:rPr>
          <w:rFonts w:ascii="Times New Roman" w:hAnsi="Times New Roman"/>
          <w:b/>
        </w:rPr>
        <w:t>2</w:t>
      </w:r>
      <w:r w:rsidRPr="0084399C">
        <w:rPr>
          <w:rFonts w:ascii="Times New Roman" w:hAnsi="Times New Roman"/>
          <w:b/>
        </w:rPr>
        <w:t>.</w:t>
      </w:r>
      <w:r w:rsidRPr="0084399C">
        <w:rPr>
          <w:rFonts w:ascii="Times New Roman" w:hAnsi="Times New Roman"/>
          <w:b/>
          <w:i/>
        </w:rPr>
        <w:t xml:space="preserve"> </w:t>
      </w:r>
    </w:p>
    <w:p w14:paraId="701FDEB8" w14:textId="77777777" w:rsidR="00E12AE1" w:rsidRPr="009A7673" w:rsidRDefault="00E12AE1" w:rsidP="009A7673">
      <w:pPr>
        <w:pStyle w:val="Bezproreda"/>
        <w:ind w:firstLine="708"/>
        <w:jc w:val="both"/>
        <w:rPr>
          <w:rFonts w:ascii="Times New Roman" w:hAnsi="Times New Roman"/>
          <w:lang w:eastAsia="en-US"/>
        </w:rPr>
      </w:pPr>
      <w:r w:rsidRPr="009A7673">
        <w:rPr>
          <w:rFonts w:ascii="Times New Roman" w:hAnsi="Times New Roman"/>
          <w:lang w:eastAsia="en-US"/>
        </w:rPr>
        <w:t xml:space="preserve">Plaću općinskog načelnika Općine </w:t>
      </w:r>
      <w:r w:rsidR="009A7673">
        <w:rPr>
          <w:rFonts w:ascii="Times New Roman" w:hAnsi="Times New Roman"/>
          <w:lang w:eastAsia="en-US"/>
        </w:rPr>
        <w:t>Dubravica</w:t>
      </w:r>
      <w:r w:rsidRPr="009A7673">
        <w:rPr>
          <w:rFonts w:ascii="Times New Roman" w:hAnsi="Times New Roman"/>
          <w:lang w:eastAsia="en-US"/>
        </w:rPr>
        <w:t xml:space="preserve"> čini umnožak koeficijenta i osnovice za obračun plaće, uvećan za 0,5 % za svaku navršenu godinu radnog staža, ukupno najviše do 20%.</w:t>
      </w:r>
    </w:p>
    <w:p w14:paraId="11B021F9" w14:textId="77777777" w:rsidR="00E12AE1" w:rsidRPr="009A7673" w:rsidRDefault="00E12AE1" w:rsidP="00E12AE1">
      <w:pPr>
        <w:pStyle w:val="Bezproreda"/>
        <w:jc w:val="both"/>
        <w:rPr>
          <w:rFonts w:ascii="Times New Roman" w:hAnsi="Times New Roman"/>
          <w:lang w:eastAsia="en-US"/>
        </w:rPr>
      </w:pPr>
      <w:r w:rsidRPr="009A7673">
        <w:rPr>
          <w:rFonts w:ascii="Times New Roman" w:hAnsi="Times New Roman"/>
          <w:lang w:eastAsia="en-US"/>
        </w:rPr>
        <w:tab/>
      </w:r>
    </w:p>
    <w:p w14:paraId="2D13FAF1" w14:textId="77777777" w:rsidR="00E12AE1" w:rsidRPr="009A7673" w:rsidRDefault="00E12AE1" w:rsidP="009A7673">
      <w:pPr>
        <w:pStyle w:val="Bezproreda"/>
        <w:ind w:firstLine="708"/>
        <w:jc w:val="both"/>
        <w:rPr>
          <w:rFonts w:ascii="Times New Roman" w:hAnsi="Times New Roman"/>
          <w:lang w:eastAsia="en-US"/>
        </w:rPr>
      </w:pPr>
      <w:r w:rsidRPr="009A7673">
        <w:rPr>
          <w:rFonts w:ascii="Times New Roman" w:hAnsi="Times New Roman"/>
          <w:lang w:eastAsia="en-US"/>
        </w:rPr>
        <w:t xml:space="preserve">Osnovica za obračun plaće općinskog načelnika iznosi </w:t>
      </w:r>
      <w:r w:rsidR="00BC7E82" w:rsidRPr="003B643B">
        <w:rPr>
          <w:rFonts w:ascii="Times New Roman" w:hAnsi="Times New Roman"/>
          <w:lang w:eastAsia="en-US"/>
        </w:rPr>
        <w:t xml:space="preserve">947,18 </w:t>
      </w:r>
      <w:r w:rsidRPr="009A7673">
        <w:rPr>
          <w:rFonts w:ascii="Times New Roman" w:hAnsi="Times New Roman"/>
          <w:lang w:eastAsia="en-US"/>
        </w:rPr>
        <w:t>EUR bruto i jednaka je osnovici za obračun plaće državnih dužnosnika prema Odlu</w:t>
      </w:r>
      <w:r w:rsidR="00BC7E82" w:rsidRPr="009A7673">
        <w:rPr>
          <w:rFonts w:ascii="Times New Roman" w:hAnsi="Times New Roman"/>
          <w:lang w:eastAsia="en-US"/>
        </w:rPr>
        <w:t>ci</w:t>
      </w:r>
      <w:r w:rsidRPr="009A7673">
        <w:rPr>
          <w:rFonts w:ascii="Times New Roman" w:hAnsi="Times New Roman"/>
          <w:lang w:eastAsia="en-US"/>
        </w:rPr>
        <w:t xml:space="preserve"> o visini osnovice za obračun plaće državnih dužnosnika („Narodne novine“</w:t>
      </w:r>
      <w:r w:rsidR="009A7673">
        <w:rPr>
          <w:rFonts w:ascii="Times New Roman" w:hAnsi="Times New Roman"/>
          <w:lang w:eastAsia="en-US"/>
        </w:rPr>
        <w:t xml:space="preserve"> </w:t>
      </w:r>
      <w:r w:rsidRPr="009A7673">
        <w:rPr>
          <w:rFonts w:ascii="Times New Roman" w:hAnsi="Times New Roman"/>
          <w:lang w:eastAsia="en-US"/>
        </w:rPr>
        <w:t xml:space="preserve">broj </w:t>
      </w:r>
      <w:r w:rsidR="00BC7E82" w:rsidRPr="009A7673">
        <w:rPr>
          <w:rFonts w:ascii="Times New Roman" w:hAnsi="Times New Roman"/>
          <w:lang w:eastAsia="en-US"/>
        </w:rPr>
        <w:t>88/2024</w:t>
      </w:r>
      <w:r w:rsidRPr="009A7673">
        <w:rPr>
          <w:rFonts w:ascii="Times New Roman" w:hAnsi="Times New Roman"/>
          <w:lang w:eastAsia="en-US"/>
        </w:rPr>
        <w:t>).</w:t>
      </w:r>
    </w:p>
    <w:p w14:paraId="728EACD7" w14:textId="77777777" w:rsidR="00E12AE1" w:rsidRPr="009A7673" w:rsidRDefault="00E12AE1" w:rsidP="00E12AE1">
      <w:pPr>
        <w:pStyle w:val="Bezproreda"/>
        <w:ind w:firstLine="708"/>
        <w:jc w:val="both"/>
        <w:rPr>
          <w:rFonts w:ascii="Times New Roman" w:hAnsi="Times New Roman"/>
          <w:lang w:eastAsia="en-US"/>
        </w:rPr>
      </w:pPr>
    </w:p>
    <w:p w14:paraId="6689A445" w14:textId="77777777" w:rsidR="00E12AE1" w:rsidRPr="009A7673" w:rsidRDefault="00E12AE1" w:rsidP="009A7673">
      <w:pPr>
        <w:ind w:firstLine="708"/>
        <w:jc w:val="both"/>
        <w:rPr>
          <w:rFonts w:ascii="Times New Roman" w:hAnsi="Times New Roman"/>
        </w:rPr>
      </w:pPr>
      <w:r w:rsidRPr="009A7673">
        <w:rPr>
          <w:rFonts w:ascii="Times New Roman" w:hAnsi="Times New Roman"/>
        </w:rPr>
        <w:t>Plaća općinskog načelnika, bez uvećanja za radni staž, ne može iznositi više od umnoška koeficijenta 4,26 i osnovice iz članka 3. ove Odluke.</w:t>
      </w:r>
    </w:p>
    <w:p w14:paraId="496FE81F" w14:textId="77777777" w:rsidR="00E12AE1" w:rsidRDefault="00E12AE1" w:rsidP="00E12AE1">
      <w:pPr>
        <w:rPr>
          <w:rFonts w:ascii="Times New Roman" w:hAnsi="Times New Roman"/>
        </w:rPr>
      </w:pPr>
      <w:r w:rsidRPr="009A7673">
        <w:rPr>
          <w:rFonts w:ascii="Times New Roman" w:hAnsi="Times New Roman"/>
        </w:rPr>
        <w:tab/>
        <w:t xml:space="preserve">Koeficijent za obračun plaće općinskog načelnika </w:t>
      </w:r>
      <w:r w:rsidR="006D1FC1" w:rsidRPr="009A7673">
        <w:rPr>
          <w:rFonts w:ascii="Times New Roman" w:hAnsi="Times New Roman"/>
        </w:rPr>
        <w:t xml:space="preserve">Općine Dubravica </w:t>
      </w:r>
      <w:r w:rsidRPr="009A7673">
        <w:rPr>
          <w:rFonts w:ascii="Times New Roman" w:hAnsi="Times New Roman"/>
        </w:rPr>
        <w:t>iznosi:</w:t>
      </w:r>
    </w:p>
    <w:p w14:paraId="6528CD2B" w14:textId="77777777" w:rsidR="009A7673" w:rsidRPr="009A7673" w:rsidRDefault="009A7673" w:rsidP="00E12AE1">
      <w:pPr>
        <w:rPr>
          <w:rFonts w:ascii="Times New Roman" w:hAnsi="Times New Roman"/>
        </w:rPr>
      </w:pPr>
    </w:p>
    <w:p w14:paraId="6953D7A4" w14:textId="77777777" w:rsidR="00E12AE1" w:rsidRPr="009A7673" w:rsidRDefault="00E12AE1" w:rsidP="00E12AE1">
      <w:pPr>
        <w:rPr>
          <w:rFonts w:ascii="Times New Roman" w:hAnsi="Times New Roman"/>
        </w:rPr>
      </w:pPr>
      <w:r w:rsidRPr="009A7673">
        <w:rPr>
          <w:rFonts w:ascii="Times New Roman" w:hAnsi="Times New Roman"/>
        </w:rPr>
        <w:tab/>
        <w:t>•</w:t>
      </w:r>
      <w:r w:rsidRPr="009A7673">
        <w:rPr>
          <w:rFonts w:ascii="Times New Roman" w:hAnsi="Times New Roman"/>
        </w:rPr>
        <w:tab/>
        <w:t>Općinski načelnik ………………………</w:t>
      </w:r>
      <w:r w:rsidR="00C6094A" w:rsidRPr="002F6C3C">
        <w:rPr>
          <w:rFonts w:ascii="Times New Roman" w:hAnsi="Times New Roman"/>
        </w:rPr>
        <w:t>3,50</w:t>
      </w:r>
    </w:p>
    <w:p w14:paraId="5084936E" w14:textId="77777777" w:rsidR="00AC1791" w:rsidRPr="0084399C" w:rsidRDefault="00AC1791" w:rsidP="00AC1791">
      <w:pPr>
        <w:tabs>
          <w:tab w:val="left" w:pos="390"/>
          <w:tab w:val="left" w:pos="3105"/>
        </w:tabs>
        <w:rPr>
          <w:rFonts w:ascii="Times New Roman" w:hAnsi="Times New Roman"/>
        </w:rPr>
      </w:pPr>
    </w:p>
    <w:p w14:paraId="0918CF89" w14:textId="77777777" w:rsidR="00AC1791" w:rsidRPr="00E64F3A" w:rsidRDefault="00AC1791" w:rsidP="00E64F3A">
      <w:pPr>
        <w:jc w:val="center"/>
        <w:rPr>
          <w:rFonts w:ascii="Times New Roman" w:hAnsi="Times New Roman"/>
          <w:b/>
        </w:rPr>
      </w:pPr>
      <w:r w:rsidRPr="0084399C">
        <w:rPr>
          <w:rFonts w:ascii="Times New Roman" w:hAnsi="Times New Roman"/>
          <w:b/>
        </w:rPr>
        <w:t xml:space="preserve">Članak </w:t>
      </w:r>
      <w:r w:rsidR="009A7673">
        <w:rPr>
          <w:rFonts w:ascii="Times New Roman" w:hAnsi="Times New Roman"/>
          <w:b/>
        </w:rPr>
        <w:t>3</w:t>
      </w:r>
      <w:r w:rsidRPr="0084399C">
        <w:rPr>
          <w:rFonts w:ascii="Times New Roman" w:hAnsi="Times New Roman"/>
          <w:b/>
        </w:rPr>
        <w:t xml:space="preserve">. </w:t>
      </w:r>
    </w:p>
    <w:p w14:paraId="17DE75D1" w14:textId="77777777" w:rsidR="003B643B" w:rsidRPr="006D1FC1" w:rsidRDefault="003B643B" w:rsidP="003B643B">
      <w:pPr>
        <w:ind w:firstLine="708"/>
        <w:jc w:val="both"/>
        <w:rPr>
          <w:rFonts w:ascii="Times New Roman" w:hAnsi="Times New Roman"/>
          <w:color w:val="FF0000"/>
        </w:rPr>
      </w:pPr>
      <w:r w:rsidRPr="003B643B">
        <w:rPr>
          <w:rFonts w:ascii="Times New Roman" w:hAnsi="Times New Roman"/>
        </w:rPr>
        <w:t xml:space="preserve">Naknada za rad općinskoga načelnika koji dužnost obnaša bez zasnivanja radnoga odnosa određuje se u visini od 37,09% umnoška koeficijenta </w:t>
      </w:r>
      <w:r w:rsidR="002F6C3C">
        <w:rPr>
          <w:rFonts w:ascii="Times New Roman" w:hAnsi="Times New Roman"/>
        </w:rPr>
        <w:t>za obračun plaće općinskog načelnika koji dužnost obavlja profesionalno</w:t>
      </w:r>
      <w:r w:rsidRPr="003B643B">
        <w:rPr>
          <w:rFonts w:ascii="Times New Roman" w:hAnsi="Times New Roman"/>
        </w:rPr>
        <w:t xml:space="preserve"> i osnovice </w:t>
      </w:r>
      <w:r w:rsidR="00BF512E">
        <w:rPr>
          <w:rFonts w:ascii="Times New Roman" w:hAnsi="Times New Roman"/>
        </w:rPr>
        <w:t>za obračun plaće</w:t>
      </w:r>
      <w:r w:rsidR="004D4149">
        <w:rPr>
          <w:rFonts w:ascii="Times New Roman" w:hAnsi="Times New Roman"/>
        </w:rPr>
        <w:t>.</w:t>
      </w:r>
    </w:p>
    <w:p w14:paraId="4C5A8B7F" w14:textId="77777777" w:rsidR="00E12AE1" w:rsidRDefault="00E12AE1" w:rsidP="003B643B">
      <w:pPr>
        <w:ind w:firstLine="708"/>
        <w:jc w:val="both"/>
        <w:rPr>
          <w:rFonts w:ascii="Times New Roman" w:hAnsi="Times New Roman"/>
        </w:rPr>
      </w:pPr>
    </w:p>
    <w:p w14:paraId="48A6664C" w14:textId="77777777" w:rsidR="009A7673" w:rsidRPr="009A7673" w:rsidRDefault="009A7673" w:rsidP="009A7673">
      <w:pPr>
        <w:jc w:val="center"/>
        <w:rPr>
          <w:rFonts w:ascii="Times New Roman" w:hAnsi="Times New Roman"/>
          <w:b/>
        </w:rPr>
      </w:pPr>
      <w:r w:rsidRPr="0084399C">
        <w:rPr>
          <w:rFonts w:ascii="Times New Roman" w:hAnsi="Times New Roman"/>
          <w:b/>
        </w:rPr>
        <w:t xml:space="preserve">Članak </w:t>
      </w:r>
      <w:r>
        <w:rPr>
          <w:rFonts w:ascii="Times New Roman" w:hAnsi="Times New Roman"/>
          <w:b/>
        </w:rPr>
        <w:t>4</w:t>
      </w:r>
      <w:r w:rsidRPr="0084399C">
        <w:rPr>
          <w:rFonts w:ascii="Times New Roman" w:hAnsi="Times New Roman"/>
          <w:b/>
        </w:rPr>
        <w:t xml:space="preserve">. </w:t>
      </w:r>
    </w:p>
    <w:p w14:paraId="32AF3F50" w14:textId="77777777" w:rsidR="00E12AE1" w:rsidRPr="009A7673" w:rsidRDefault="00E12AE1" w:rsidP="00E12AE1">
      <w:pPr>
        <w:pStyle w:val="Bezproreda"/>
        <w:ind w:firstLine="708"/>
        <w:jc w:val="both"/>
        <w:rPr>
          <w:rFonts w:ascii="Times New Roman" w:hAnsi="Times New Roman"/>
          <w:lang w:eastAsia="en-US"/>
        </w:rPr>
      </w:pPr>
      <w:r w:rsidRPr="009A7673">
        <w:rPr>
          <w:rFonts w:ascii="Times New Roman" w:hAnsi="Times New Roman"/>
          <w:lang w:eastAsia="en-US"/>
        </w:rPr>
        <w:t>Za vrijeme obnašanja dužnosti</w:t>
      </w:r>
      <w:r w:rsidR="00FC2836" w:rsidRPr="009A7673">
        <w:rPr>
          <w:rFonts w:ascii="Times New Roman" w:hAnsi="Times New Roman"/>
          <w:lang w:eastAsia="en-US"/>
        </w:rPr>
        <w:t>,</w:t>
      </w:r>
      <w:r w:rsidRPr="009A7673">
        <w:rPr>
          <w:rFonts w:ascii="Times New Roman" w:hAnsi="Times New Roman"/>
          <w:lang w:eastAsia="en-US"/>
        </w:rPr>
        <w:t xml:space="preserve"> neovisno o tome da li dužnost obavlja </w:t>
      </w:r>
      <w:r w:rsidR="00FC2836" w:rsidRPr="009A7673">
        <w:rPr>
          <w:rFonts w:ascii="Times New Roman" w:hAnsi="Times New Roman"/>
          <w:lang w:eastAsia="en-US"/>
        </w:rPr>
        <w:t>profesionalno</w:t>
      </w:r>
      <w:r w:rsidRPr="009A7673">
        <w:rPr>
          <w:rFonts w:ascii="Times New Roman" w:hAnsi="Times New Roman"/>
          <w:lang w:eastAsia="en-US"/>
        </w:rPr>
        <w:t xml:space="preserve"> ili </w:t>
      </w:r>
      <w:r w:rsidR="00FC2836" w:rsidRPr="009A7673">
        <w:rPr>
          <w:rFonts w:ascii="Times New Roman" w:hAnsi="Times New Roman"/>
          <w:lang w:eastAsia="en-US"/>
        </w:rPr>
        <w:t>volonterski</w:t>
      </w:r>
      <w:r w:rsidRPr="009A7673">
        <w:rPr>
          <w:rFonts w:ascii="Times New Roman" w:hAnsi="Times New Roman"/>
          <w:lang w:eastAsia="en-US"/>
        </w:rPr>
        <w:t xml:space="preserve">, općinski načelnik Općine </w:t>
      </w:r>
      <w:r w:rsidR="00FC2836" w:rsidRPr="009A7673">
        <w:rPr>
          <w:rFonts w:ascii="Times New Roman" w:hAnsi="Times New Roman"/>
          <w:lang w:eastAsia="en-US"/>
        </w:rPr>
        <w:t>Dubravica</w:t>
      </w:r>
      <w:r w:rsidRPr="009A7673">
        <w:rPr>
          <w:rFonts w:ascii="Times New Roman" w:hAnsi="Times New Roman"/>
          <w:lang w:eastAsia="en-US"/>
        </w:rPr>
        <w:t xml:space="preserve"> ne podliježe obvezi prisutnosti na radu u propisanom radnom vremenu.</w:t>
      </w:r>
    </w:p>
    <w:p w14:paraId="081CA167" w14:textId="77777777" w:rsidR="00E12AE1" w:rsidRPr="009A7673" w:rsidRDefault="00E12AE1" w:rsidP="00E12AE1">
      <w:pPr>
        <w:pStyle w:val="Bezproreda"/>
        <w:jc w:val="both"/>
        <w:rPr>
          <w:rFonts w:ascii="Times New Roman" w:hAnsi="Times New Roman"/>
          <w:lang w:eastAsia="en-US"/>
        </w:rPr>
      </w:pPr>
      <w:r w:rsidRPr="009A7673">
        <w:rPr>
          <w:rFonts w:ascii="Times New Roman" w:hAnsi="Times New Roman"/>
          <w:lang w:eastAsia="en-US"/>
        </w:rPr>
        <w:tab/>
        <w:t>Prava dužnosnika se ne smiju poistovjećivati sa pravima službenika i namještenika, stoga dužnosnici nemaju pravo na godišnji odmor, jubilarne nagrade, otpremnine, regres i sl.</w:t>
      </w:r>
    </w:p>
    <w:p w14:paraId="4D68AEE1" w14:textId="77777777" w:rsidR="00E12AE1" w:rsidRPr="009A7673" w:rsidRDefault="00E12AE1" w:rsidP="00E12AE1">
      <w:pPr>
        <w:pStyle w:val="Bezproreda"/>
        <w:jc w:val="both"/>
        <w:rPr>
          <w:rFonts w:ascii="Times New Roman" w:hAnsi="Times New Roman"/>
          <w:lang w:eastAsia="en-US"/>
        </w:rPr>
      </w:pPr>
      <w:r w:rsidRPr="009A7673">
        <w:rPr>
          <w:rFonts w:ascii="Times New Roman" w:hAnsi="Times New Roman"/>
          <w:lang w:eastAsia="en-US"/>
        </w:rPr>
        <w:tab/>
        <w:t>Općinski načelnik koji dužnost obavlja profesionalno ostvaruje prava iz mirovinskog i zdravstvenog osiguranja, a vrijeme obavljanja dužnosti uračunava mu se u staž osiguranja, te prava na naknadu stvarnih materijalnih troškova nastalih u vezi s obnašanjem dužnosti i to:</w:t>
      </w:r>
      <w:r w:rsidR="00C6094A">
        <w:rPr>
          <w:rFonts w:ascii="Times New Roman" w:hAnsi="Times New Roman"/>
          <w:lang w:eastAsia="en-US"/>
        </w:rPr>
        <w:t xml:space="preserve"> </w:t>
      </w:r>
      <w:r w:rsidRPr="009A7673">
        <w:rPr>
          <w:rFonts w:ascii="Times New Roman" w:hAnsi="Times New Roman"/>
          <w:lang w:eastAsia="en-US"/>
        </w:rPr>
        <w:t xml:space="preserve">putne i druge troškove nastale u vezi s obnašanjem dužnosti, pravo na troškove prijevoza, dnevnica za službeno putovanje i </w:t>
      </w:r>
      <w:r w:rsidRPr="009A7673">
        <w:rPr>
          <w:rFonts w:ascii="Times New Roman" w:hAnsi="Times New Roman"/>
          <w:lang w:eastAsia="en-US"/>
        </w:rPr>
        <w:lastRenderedPageBreak/>
        <w:t>pravo na korištenje službenog automobila, a kada koristi privatni automobil u službene svrhe ima pravo na naknadu troškova prijevoza.</w:t>
      </w:r>
    </w:p>
    <w:p w14:paraId="4409CC00" w14:textId="77777777" w:rsidR="00E12AE1" w:rsidRDefault="00E12AE1" w:rsidP="00E12AE1">
      <w:pPr>
        <w:pStyle w:val="Bezproreda"/>
        <w:jc w:val="both"/>
        <w:rPr>
          <w:rFonts w:ascii="Times New Roman" w:hAnsi="Times New Roman"/>
          <w:lang w:eastAsia="en-US"/>
        </w:rPr>
      </w:pPr>
      <w:r w:rsidRPr="009A7673">
        <w:rPr>
          <w:rFonts w:ascii="Times New Roman" w:hAnsi="Times New Roman"/>
          <w:lang w:eastAsia="en-US"/>
        </w:rPr>
        <w:tab/>
        <w:t>Naknada troškova za korištenje privatnog automobila općinskog načelnika (za loko vožnj</w:t>
      </w:r>
      <w:r w:rsidR="00420AAB">
        <w:rPr>
          <w:rFonts w:ascii="Times New Roman" w:hAnsi="Times New Roman"/>
          <w:lang w:eastAsia="en-US"/>
        </w:rPr>
        <w:t>u</w:t>
      </w:r>
      <w:r w:rsidRPr="009A7673">
        <w:rPr>
          <w:rFonts w:ascii="Times New Roman" w:hAnsi="Times New Roman"/>
          <w:lang w:eastAsia="en-US"/>
        </w:rPr>
        <w:t xml:space="preserve"> i za korištenje privatnog automobila na službenom putu) jednaka je odredbama koje se</w:t>
      </w:r>
      <w:r>
        <w:rPr>
          <w:rFonts w:ascii="Times New Roman" w:hAnsi="Times New Roman"/>
          <w:sz w:val="24"/>
          <w:szCs w:val="24"/>
        </w:rPr>
        <w:t xml:space="preserve"> primjenjuju za </w:t>
      </w:r>
      <w:r w:rsidRPr="009A7673">
        <w:rPr>
          <w:rFonts w:ascii="Times New Roman" w:hAnsi="Times New Roman"/>
          <w:lang w:eastAsia="en-US"/>
        </w:rPr>
        <w:t>službenike i namještenike po važećim odredbama Pravilnika o unutarnjem redu Jedinstvenog upravnog odjela Općine Dubravica.</w:t>
      </w:r>
    </w:p>
    <w:p w14:paraId="46E3E2CF" w14:textId="77777777" w:rsidR="009A7673" w:rsidRDefault="009A7673" w:rsidP="00E12AE1">
      <w:pPr>
        <w:pStyle w:val="Bezproreda"/>
        <w:jc w:val="both"/>
        <w:rPr>
          <w:rFonts w:ascii="Times New Roman" w:hAnsi="Times New Roman"/>
          <w:lang w:eastAsia="en-US"/>
        </w:rPr>
      </w:pPr>
    </w:p>
    <w:p w14:paraId="2F80EBA1" w14:textId="77777777" w:rsidR="00E12AE1" w:rsidRDefault="009A7673" w:rsidP="009A7673">
      <w:pPr>
        <w:jc w:val="center"/>
        <w:rPr>
          <w:rFonts w:ascii="Times New Roman" w:hAnsi="Times New Roman"/>
          <w:sz w:val="24"/>
          <w:szCs w:val="24"/>
        </w:rPr>
      </w:pPr>
      <w:r w:rsidRPr="0084399C">
        <w:rPr>
          <w:rFonts w:ascii="Times New Roman" w:hAnsi="Times New Roman"/>
          <w:b/>
        </w:rPr>
        <w:t xml:space="preserve">Članak </w:t>
      </w:r>
      <w:r>
        <w:rPr>
          <w:rFonts w:ascii="Times New Roman" w:hAnsi="Times New Roman"/>
          <w:b/>
        </w:rPr>
        <w:t>5</w:t>
      </w:r>
      <w:r w:rsidRPr="0084399C">
        <w:rPr>
          <w:rFonts w:ascii="Times New Roman" w:hAnsi="Times New Roman"/>
          <w:b/>
        </w:rPr>
        <w:t>.</w:t>
      </w:r>
    </w:p>
    <w:p w14:paraId="7FDC3D73" w14:textId="77777777" w:rsidR="00E12AE1" w:rsidRPr="009A7673" w:rsidRDefault="00E12AE1" w:rsidP="009A7673">
      <w:pPr>
        <w:ind w:firstLine="708"/>
        <w:jc w:val="both"/>
        <w:rPr>
          <w:rFonts w:ascii="Times New Roman" w:hAnsi="Times New Roman"/>
        </w:rPr>
      </w:pPr>
      <w:r w:rsidRPr="009A7673">
        <w:rPr>
          <w:rFonts w:ascii="Times New Roman" w:hAnsi="Times New Roman"/>
        </w:rPr>
        <w:t xml:space="preserve">Pojedinačno rješenje o visini plaće </w:t>
      </w:r>
      <w:r w:rsidR="009A7673">
        <w:rPr>
          <w:rFonts w:ascii="Times New Roman" w:hAnsi="Times New Roman"/>
        </w:rPr>
        <w:t xml:space="preserve">odnosno visini naknade za rad </w:t>
      </w:r>
      <w:r w:rsidRPr="009A7673">
        <w:rPr>
          <w:rFonts w:ascii="Times New Roman" w:hAnsi="Times New Roman"/>
        </w:rPr>
        <w:t>općinskog načelnika, utvrđenoj prema odredbama Zakona o plaćama u lokalnoj i područnoj (regionalnoj) samoupravi i ove Odluke, donosi pročelnik Jedinstvenog upravnog odjela Općine Dubravica.</w:t>
      </w:r>
    </w:p>
    <w:p w14:paraId="3F2E6D4C" w14:textId="77777777" w:rsidR="00A309EC" w:rsidRDefault="00A309EC" w:rsidP="00A309EC">
      <w:pPr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Osnovica i koeficijenti određeni ovom Odlukom </w:t>
      </w:r>
      <w:r>
        <w:rPr>
          <w:rFonts w:ascii="Times New Roman" w:hAnsi="Times New Roman"/>
          <w:color w:val="000000"/>
        </w:rPr>
        <w:t>primjenjuju se počevši s naknadom/plaćom za mjesec rujan 2024. koja se isplaćuje u mjesecu listopadu 2024, pa nadalje.</w:t>
      </w:r>
    </w:p>
    <w:p w14:paraId="7323D4A6" w14:textId="77777777" w:rsidR="00AC1791" w:rsidRPr="0084399C" w:rsidRDefault="00AC1791" w:rsidP="003B643B">
      <w:pPr>
        <w:jc w:val="both"/>
        <w:rPr>
          <w:rFonts w:ascii="Times New Roman" w:hAnsi="Times New Roman"/>
          <w:color w:val="000000"/>
        </w:rPr>
      </w:pPr>
    </w:p>
    <w:p w14:paraId="40A1CE8E" w14:textId="77777777" w:rsidR="00AC1791" w:rsidRPr="00E64F3A" w:rsidRDefault="00AC1791" w:rsidP="00E64F3A">
      <w:pPr>
        <w:jc w:val="center"/>
        <w:rPr>
          <w:rFonts w:ascii="Times New Roman" w:hAnsi="Times New Roman"/>
          <w:b/>
          <w:color w:val="000000"/>
        </w:rPr>
      </w:pPr>
      <w:r w:rsidRPr="0084399C">
        <w:rPr>
          <w:rFonts w:ascii="Times New Roman" w:hAnsi="Times New Roman"/>
          <w:b/>
          <w:color w:val="000000"/>
        </w:rPr>
        <w:t xml:space="preserve">Članak </w:t>
      </w:r>
      <w:r w:rsidR="009A7673">
        <w:rPr>
          <w:rFonts w:ascii="Times New Roman" w:hAnsi="Times New Roman"/>
          <w:b/>
          <w:color w:val="000000"/>
        </w:rPr>
        <w:t>6</w:t>
      </w:r>
      <w:r w:rsidR="00E64F3A">
        <w:rPr>
          <w:rFonts w:ascii="Times New Roman" w:hAnsi="Times New Roman"/>
          <w:b/>
          <w:color w:val="000000"/>
        </w:rPr>
        <w:t>.</w:t>
      </w:r>
    </w:p>
    <w:p w14:paraId="1A7DE6F1" w14:textId="77777777" w:rsidR="00AC1791" w:rsidRDefault="00AC1791" w:rsidP="00AC1791">
      <w:pPr>
        <w:jc w:val="both"/>
        <w:rPr>
          <w:rFonts w:ascii="Times New Roman" w:hAnsi="Times New Roman"/>
          <w:color w:val="000000"/>
        </w:rPr>
      </w:pPr>
      <w:r w:rsidRPr="0084399C">
        <w:rPr>
          <w:rFonts w:ascii="Times New Roman" w:hAnsi="Times New Roman"/>
          <w:color w:val="000000"/>
        </w:rPr>
        <w:tab/>
        <w:t xml:space="preserve">Stupanjem na snagu ove Odluke prestaje važiti Odluka o visini osnovice i koeficijentima za obračun plaće </w:t>
      </w:r>
      <w:r w:rsidR="00E12AE1">
        <w:rPr>
          <w:rFonts w:ascii="Times New Roman" w:hAnsi="Times New Roman"/>
          <w:color w:val="000000"/>
        </w:rPr>
        <w:t>o</w:t>
      </w:r>
      <w:r w:rsidRPr="0084399C">
        <w:rPr>
          <w:rFonts w:ascii="Times New Roman" w:hAnsi="Times New Roman"/>
          <w:color w:val="000000"/>
        </w:rPr>
        <w:t>pćinskog načelnika Općine Dubravica te visini naknade za rad (</w:t>
      </w:r>
      <w:r w:rsidR="00D84405" w:rsidRPr="0084399C">
        <w:rPr>
          <w:rFonts w:ascii="Times New Roman" w:hAnsi="Times New Roman"/>
        </w:rPr>
        <w:t xml:space="preserve">„Službeni glasnik Općine Dubravica“ </w:t>
      </w:r>
      <w:r w:rsidR="003B643B">
        <w:rPr>
          <w:rFonts w:ascii="Times New Roman" w:hAnsi="Times New Roman"/>
        </w:rPr>
        <w:t>broj 04/2024, 03/2024-izmjena</w:t>
      </w:r>
      <w:r w:rsidRPr="0084399C">
        <w:rPr>
          <w:rFonts w:ascii="Times New Roman" w:hAnsi="Times New Roman"/>
          <w:color w:val="000000"/>
        </w:rPr>
        <w:t>).</w:t>
      </w:r>
    </w:p>
    <w:p w14:paraId="6B117EB8" w14:textId="77777777" w:rsidR="003B643B" w:rsidRDefault="003B643B" w:rsidP="00AC1791">
      <w:pPr>
        <w:jc w:val="both"/>
        <w:rPr>
          <w:rFonts w:ascii="Times New Roman" w:hAnsi="Times New Roman"/>
          <w:color w:val="000000"/>
        </w:rPr>
      </w:pPr>
    </w:p>
    <w:p w14:paraId="19374A83" w14:textId="77777777" w:rsidR="003B643B" w:rsidRPr="003B643B" w:rsidRDefault="003B643B" w:rsidP="003B643B">
      <w:pPr>
        <w:jc w:val="center"/>
        <w:rPr>
          <w:rFonts w:ascii="Times New Roman" w:hAnsi="Times New Roman"/>
          <w:b/>
          <w:color w:val="000000"/>
        </w:rPr>
      </w:pPr>
      <w:r w:rsidRPr="0084399C">
        <w:rPr>
          <w:rFonts w:ascii="Times New Roman" w:hAnsi="Times New Roman"/>
          <w:b/>
          <w:color w:val="000000"/>
        </w:rPr>
        <w:t xml:space="preserve">Članak </w:t>
      </w:r>
      <w:r w:rsidR="009A7673">
        <w:rPr>
          <w:rFonts w:ascii="Times New Roman" w:hAnsi="Times New Roman"/>
          <w:b/>
          <w:color w:val="000000"/>
        </w:rPr>
        <w:t>7</w:t>
      </w:r>
      <w:r w:rsidRPr="0084399C">
        <w:rPr>
          <w:rFonts w:ascii="Times New Roman" w:hAnsi="Times New Roman"/>
          <w:b/>
          <w:color w:val="000000"/>
        </w:rPr>
        <w:t>.</w:t>
      </w:r>
    </w:p>
    <w:p w14:paraId="79324C31" w14:textId="77777777" w:rsidR="003B643B" w:rsidRDefault="003B643B" w:rsidP="003B643B">
      <w:pPr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Ova Odluka stupa na snagu prvog dana od objave u </w:t>
      </w:r>
      <w:r w:rsidRPr="0084399C">
        <w:rPr>
          <w:rFonts w:ascii="Times New Roman" w:hAnsi="Times New Roman"/>
          <w:color w:val="000000"/>
        </w:rPr>
        <w:t>„Službenom glasniku Općine Dubravica</w:t>
      </w:r>
      <w:r>
        <w:rPr>
          <w:rFonts w:ascii="Times New Roman" w:hAnsi="Times New Roman"/>
          <w:color w:val="000000"/>
        </w:rPr>
        <w:t>“</w:t>
      </w:r>
      <w:r w:rsidR="00A309EC">
        <w:rPr>
          <w:rFonts w:ascii="Times New Roman" w:hAnsi="Times New Roman"/>
          <w:color w:val="000000"/>
        </w:rPr>
        <w:t>.</w:t>
      </w:r>
    </w:p>
    <w:p w14:paraId="19A1F461" w14:textId="77777777" w:rsidR="003B643B" w:rsidRDefault="003B643B" w:rsidP="003B643B">
      <w:pPr>
        <w:ind w:firstLine="708"/>
        <w:jc w:val="both"/>
        <w:rPr>
          <w:rFonts w:ascii="Times New Roman" w:hAnsi="Times New Roman"/>
          <w:color w:val="000000"/>
        </w:rPr>
      </w:pPr>
    </w:p>
    <w:p w14:paraId="7528FB63" w14:textId="77777777" w:rsidR="003B643B" w:rsidRPr="003B643B" w:rsidRDefault="003B643B" w:rsidP="003B643B">
      <w:pPr>
        <w:jc w:val="center"/>
        <w:rPr>
          <w:rFonts w:ascii="Times New Roman" w:hAnsi="Times New Roman"/>
          <w:color w:val="000000"/>
        </w:rPr>
      </w:pPr>
      <w:r w:rsidRPr="003B643B">
        <w:rPr>
          <w:rFonts w:ascii="Times New Roman" w:hAnsi="Times New Roman"/>
          <w:color w:val="000000"/>
        </w:rPr>
        <w:t>OPĆINSKO VIJEĆE OPĆINE DUBRAVICA</w:t>
      </w:r>
    </w:p>
    <w:p w14:paraId="4040F01D" w14:textId="77777777" w:rsidR="003B643B" w:rsidRPr="003B643B" w:rsidRDefault="003B643B" w:rsidP="003B643B">
      <w:pPr>
        <w:pStyle w:val="Naslovindeksa"/>
        <w:spacing w:before="10"/>
        <w:jc w:val="center"/>
        <w:rPr>
          <w:sz w:val="22"/>
          <w:szCs w:val="24"/>
        </w:rPr>
      </w:pPr>
      <w:r w:rsidRPr="003B643B">
        <w:rPr>
          <w:sz w:val="22"/>
          <w:szCs w:val="24"/>
        </w:rPr>
        <w:t>KLASA: 02</w:t>
      </w:r>
      <w:r w:rsidR="00E12AE1">
        <w:rPr>
          <w:sz w:val="22"/>
          <w:szCs w:val="24"/>
        </w:rPr>
        <w:t>4</w:t>
      </w:r>
      <w:r w:rsidRPr="003B643B">
        <w:rPr>
          <w:sz w:val="22"/>
          <w:szCs w:val="24"/>
        </w:rPr>
        <w:t>-0</w:t>
      </w:r>
      <w:r w:rsidR="00E12AE1">
        <w:rPr>
          <w:sz w:val="22"/>
          <w:szCs w:val="24"/>
        </w:rPr>
        <w:t>2</w:t>
      </w:r>
      <w:r w:rsidRPr="003B643B">
        <w:rPr>
          <w:sz w:val="22"/>
          <w:szCs w:val="24"/>
        </w:rPr>
        <w:t>/2</w:t>
      </w:r>
      <w:r w:rsidR="00E12AE1">
        <w:rPr>
          <w:sz w:val="22"/>
          <w:szCs w:val="24"/>
        </w:rPr>
        <w:t>4</w:t>
      </w:r>
      <w:r w:rsidRPr="003B643B">
        <w:rPr>
          <w:sz w:val="22"/>
          <w:szCs w:val="24"/>
        </w:rPr>
        <w:t>-01/</w:t>
      </w:r>
      <w:r w:rsidR="00E12AE1">
        <w:rPr>
          <w:sz w:val="22"/>
          <w:szCs w:val="24"/>
        </w:rPr>
        <w:t>13</w:t>
      </w:r>
    </w:p>
    <w:p w14:paraId="164858C9" w14:textId="3BA08861" w:rsidR="003B643B" w:rsidRPr="003B643B" w:rsidRDefault="003B643B" w:rsidP="003B643B">
      <w:pPr>
        <w:pStyle w:val="Naslovindeksa"/>
        <w:jc w:val="center"/>
        <w:rPr>
          <w:sz w:val="22"/>
          <w:szCs w:val="24"/>
        </w:rPr>
      </w:pPr>
      <w:r w:rsidRPr="003B643B">
        <w:rPr>
          <w:sz w:val="22"/>
          <w:szCs w:val="24"/>
        </w:rPr>
        <w:t>URBROJ: 238</w:t>
      </w:r>
      <w:r w:rsidR="00E12AE1">
        <w:rPr>
          <w:sz w:val="22"/>
          <w:szCs w:val="24"/>
        </w:rPr>
        <w:t>-40-02-24-</w:t>
      </w:r>
      <w:r w:rsidR="001C517E">
        <w:rPr>
          <w:sz w:val="22"/>
          <w:szCs w:val="24"/>
        </w:rPr>
        <w:t>6</w:t>
      </w:r>
    </w:p>
    <w:p w14:paraId="7082DF19" w14:textId="77777777" w:rsidR="003B643B" w:rsidRPr="003B643B" w:rsidRDefault="003B643B" w:rsidP="003B643B">
      <w:pPr>
        <w:pStyle w:val="Naslov"/>
        <w:rPr>
          <w:b w:val="0"/>
          <w:sz w:val="22"/>
          <w:szCs w:val="24"/>
        </w:rPr>
      </w:pPr>
      <w:r w:rsidRPr="003B643B">
        <w:rPr>
          <w:b w:val="0"/>
          <w:sz w:val="22"/>
          <w:szCs w:val="24"/>
        </w:rPr>
        <w:t xml:space="preserve">Dubravica, </w:t>
      </w:r>
      <w:r w:rsidR="00E12AE1">
        <w:rPr>
          <w:b w:val="0"/>
          <w:sz w:val="22"/>
          <w:szCs w:val="24"/>
        </w:rPr>
        <w:t>26</w:t>
      </w:r>
      <w:r w:rsidRPr="003B643B">
        <w:rPr>
          <w:b w:val="0"/>
          <w:sz w:val="22"/>
          <w:szCs w:val="24"/>
        </w:rPr>
        <w:t xml:space="preserve">. </w:t>
      </w:r>
      <w:r w:rsidR="00E12AE1">
        <w:rPr>
          <w:b w:val="0"/>
          <w:sz w:val="22"/>
          <w:szCs w:val="24"/>
        </w:rPr>
        <w:t>rujan</w:t>
      </w:r>
      <w:r w:rsidRPr="003B643B">
        <w:rPr>
          <w:b w:val="0"/>
          <w:sz w:val="22"/>
          <w:szCs w:val="24"/>
        </w:rPr>
        <w:t xml:space="preserve"> 202</w:t>
      </w:r>
      <w:r w:rsidR="00E12AE1">
        <w:rPr>
          <w:b w:val="0"/>
          <w:sz w:val="22"/>
          <w:szCs w:val="24"/>
        </w:rPr>
        <w:t>4</w:t>
      </w:r>
      <w:r w:rsidRPr="003B643B">
        <w:rPr>
          <w:b w:val="0"/>
          <w:sz w:val="22"/>
          <w:szCs w:val="24"/>
        </w:rPr>
        <w:t>. godine</w:t>
      </w:r>
    </w:p>
    <w:p w14:paraId="67B5B83E" w14:textId="77777777" w:rsidR="003B643B" w:rsidRPr="003B643B" w:rsidRDefault="003B643B" w:rsidP="003B643B">
      <w:pPr>
        <w:jc w:val="both"/>
        <w:rPr>
          <w:rFonts w:ascii="Times New Roman" w:hAnsi="Times New Roman"/>
          <w:color w:val="000000"/>
        </w:rPr>
      </w:pPr>
    </w:p>
    <w:p w14:paraId="416A0D99" w14:textId="77777777" w:rsidR="00200557" w:rsidRPr="003B643B" w:rsidRDefault="00200557" w:rsidP="00200557">
      <w:pPr>
        <w:rPr>
          <w:rFonts w:ascii="Times New Roman" w:hAnsi="Times New Roman"/>
          <w:sz w:val="24"/>
          <w:u w:val="single"/>
        </w:rPr>
      </w:pPr>
    </w:p>
    <w:p w14:paraId="1C986FB7" w14:textId="77777777" w:rsidR="00200557" w:rsidRPr="003B643B" w:rsidRDefault="00200557" w:rsidP="003B643B">
      <w:pPr>
        <w:jc w:val="right"/>
        <w:rPr>
          <w:rFonts w:ascii="Times New Roman" w:hAnsi="Times New Roman"/>
        </w:rPr>
      </w:pPr>
      <w:r w:rsidRPr="003B643B">
        <w:rPr>
          <w:rFonts w:ascii="Times New Roman" w:hAnsi="Times New Roman"/>
        </w:rPr>
        <w:tab/>
      </w:r>
      <w:r w:rsidRPr="003B643B">
        <w:rPr>
          <w:rFonts w:ascii="Times New Roman" w:hAnsi="Times New Roman"/>
        </w:rPr>
        <w:tab/>
      </w:r>
      <w:r w:rsidRPr="003B643B">
        <w:rPr>
          <w:rFonts w:ascii="Times New Roman" w:hAnsi="Times New Roman"/>
        </w:rPr>
        <w:tab/>
      </w:r>
      <w:r w:rsidRPr="003B643B">
        <w:rPr>
          <w:rFonts w:ascii="Times New Roman" w:hAnsi="Times New Roman"/>
        </w:rPr>
        <w:tab/>
      </w:r>
      <w:r w:rsidRPr="003B643B">
        <w:rPr>
          <w:rFonts w:ascii="Times New Roman" w:hAnsi="Times New Roman"/>
        </w:rPr>
        <w:tab/>
      </w:r>
      <w:r w:rsidRPr="003B643B">
        <w:rPr>
          <w:rFonts w:ascii="Times New Roman" w:hAnsi="Times New Roman"/>
        </w:rPr>
        <w:tab/>
        <w:t>Predsjednik Ivica Stiperski</w:t>
      </w:r>
    </w:p>
    <w:p w14:paraId="1F027DC0" w14:textId="77777777" w:rsidR="00200557" w:rsidRPr="0084399C" w:rsidRDefault="00200557">
      <w:pPr>
        <w:rPr>
          <w:rFonts w:ascii="Times New Roman" w:hAnsi="Times New Roman"/>
        </w:rPr>
      </w:pPr>
    </w:p>
    <w:sectPr w:rsidR="00200557" w:rsidRPr="0084399C" w:rsidSect="009A767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57"/>
    <w:rsid w:val="00107647"/>
    <w:rsid w:val="0016475B"/>
    <w:rsid w:val="00187FB1"/>
    <w:rsid w:val="001955DF"/>
    <w:rsid w:val="001C517E"/>
    <w:rsid w:val="00200557"/>
    <w:rsid w:val="002929F5"/>
    <w:rsid w:val="002F6C3C"/>
    <w:rsid w:val="003B643B"/>
    <w:rsid w:val="003D1E15"/>
    <w:rsid w:val="00420AAB"/>
    <w:rsid w:val="00463A42"/>
    <w:rsid w:val="004D4149"/>
    <w:rsid w:val="006A7887"/>
    <w:rsid w:val="006D1FC1"/>
    <w:rsid w:val="00757EBC"/>
    <w:rsid w:val="007C111B"/>
    <w:rsid w:val="007D009E"/>
    <w:rsid w:val="0084399C"/>
    <w:rsid w:val="009A7673"/>
    <w:rsid w:val="00A309EC"/>
    <w:rsid w:val="00A6613C"/>
    <w:rsid w:val="00AC1791"/>
    <w:rsid w:val="00BC7E82"/>
    <w:rsid w:val="00BF512E"/>
    <w:rsid w:val="00C03661"/>
    <w:rsid w:val="00C11D5F"/>
    <w:rsid w:val="00C454E7"/>
    <w:rsid w:val="00C6094A"/>
    <w:rsid w:val="00D05594"/>
    <w:rsid w:val="00D84405"/>
    <w:rsid w:val="00E12AE1"/>
    <w:rsid w:val="00E64F3A"/>
    <w:rsid w:val="00F375E8"/>
    <w:rsid w:val="00FC2836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7F06C"/>
  <w15:chartTrackingRefBased/>
  <w15:docId w15:val="{9A4950C1-4AD3-4C15-BA3D-31EBEB04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673"/>
    <w:pPr>
      <w:spacing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semiHidden/>
    <w:rsid w:val="00AC1791"/>
    <w:pPr>
      <w:ind w:left="220" w:hanging="220"/>
    </w:pPr>
  </w:style>
  <w:style w:type="paragraph" w:styleId="Naslovindeksa">
    <w:name w:val="index heading"/>
    <w:basedOn w:val="Normal"/>
    <w:next w:val="Indeks1"/>
    <w:semiHidden/>
    <w:rsid w:val="00AC1791"/>
    <w:pPr>
      <w:spacing w:line="240" w:lineRule="auto"/>
    </w:pPr>
    <w:rPr>
      <w:rFonts w:ascii="Times New Roman" w:eastAsia="Calibri" w:hAnsi="Times New Roman"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AC1791"/>
    <w:pPr>
      <w:spacing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NaslovChar">
    <w:name w:val="Naslov Char"/>
    <w:link w:val="Naslov"/>
    <w:locked/>
    <w:rsid w:val="00AC1791"/>
    <w:rPr>
      <w:rFonts w:eastAsia="Calibri"/>
      <w:b/>
      <w:sz w:val="28"/>
      <w:lang w:val="hr-HR" w:eastAsia="en-US" w:bidi="ar-SA"/>
    </w:rPr>
  </w:style>
  <w:style w:type="paragraph" w:styleId="Uvuenotijeloteksta">
    <w:name w:val="Body Text Indent"/>
    <w:basedOn w:val="Normal"/>
    <w:link w:val="UvuenotijelotekstaChar"/>
    <w:rsid w:val="00AC1791"/>
    <w:pPr>
      <w:spacing w:line="240" w:lineRule="auto"/>
      <w:ind w:firstLine="708"/>
      <w:jc w:val="both"/>
    </w:pPr>
    <w:rPr>
      <w:rFonts w:ascii="Times New Roman" w:eastAsia="Calibri" w:hAnsi="Times New Roman"/>
      <w:sz w:val="24"/>
      <w:szCs w:val="20"/>
      <w:lang w:eastAsia="hr-HR"/>
    </w:rPr>
  </w:style>
  <w:style w:type="character" w:customStyle="1" w:styleId="UvuenotijelotekstaChar">
    <w:name w:val="Uvučeno tijelo teksta Char"/>
    <w:link w:val="Uvuenotijeloteksta"/>
    <w:locked/>
    <w:rsid w:val="00AC1791"/>
    <w:rPr>
      <w:rFonts w:eastAsia="Calibri"/>
      <w:sz w:val="24"/>
      <w:lang w:val="hr-HR" w:eastAsia="hr-HR" w:bidi="ar-SA"/>
    </w:rPr>
  </w:style>
  <w:style w:type="paragraph" w:styleId="Bezproreda">
    <w:name w:val="No Spacing"/>
    <w:uiPriority w:val="1"/>
    <w:qFormat/>
    <w:rsid w:val="00E12AE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3</cp:revision>
  <cp:lastPrinted>2017-06-30T07:14:00Z</cp:lastPrinted>
  <dcterms:created xsi:type="dcterms:W3CDTF">2024-09-10T06:21:00Z</dcterms:created>
  <dcterms:modified xsi:type="dcterms:W3CDTF">2024-09-10T11:34:00Z</dcterms:modified>
</cp:coreProperties>
</file>