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526E53AC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C9721D">
        <w:rPr>
          <w:rFonts w:ascii="Times New Roman" w:hAnsi="Times New Roman"/>
          <w:b/>
          <w:sz w:val="24"/>
          <w:szCs w:val="24"/>
        </w:rPr>
        <w:t>1</w:t>
      </w:r>
      <w:r w:rsidR="00607AF9">
        <w:rPr>
          <w:rFonts w:ascii="Times New Roman" w:hAnsi="Times New Roman"/>
          <w:b/>
          <w:sz w:val="24"/>
          <w:szCs w:val="24"/>
        </w:rPr>
        <w:t>6</w:t>
      </w:r>
    </w:p>
    <w:p w14:paraId="7B55C3F7" w14:textId="613DE676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6F02DE">
        <w:rPr>
          <w:rFonts w:ascii="Times New Roman" w:hAnsi="Times New Roman"/>
          <w:sz w:val="24"/>
          <w:szCs w:val="24"/>
        </w:rPr>
        <w:t>2</w:t>
      </w:r>
      <w:r w:rsidR="00607AF9">
        <w:rPr>
          <w:rFonts w:ascii="Times New Roman" w:hAnsi="Times New Roman"/>
          <w:sz w:val="24"/>
          <w:szCs w:val="24"/>
        </w:rPr>
        <w:t>3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607AF9">
        <w:rPr>
          <w:rFonts w:ascii="Times New Roman" w:hAnsi="Times New Roman"/>
          <w:sz w:val="24"/>
          <w:szCs w:val="24"/>
        </w:rPr>
        <w:t>prosinac</w:t>
      </w:r>
      <w:r w:rsidR="00E62855">
        <w:rPr>
          <w:rFonts w:ascii="Times New Roman" w:hAnsi="Times New Roman"/>
          <w:sz w:val="24"/>
          <w:szCs w:val="24"/>
        </w:rPr>
        <w:t xml:space="preserve">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6540BDF2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6A6632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6F02DE">
        <w:rPr>
          <w:rFonts w:ascii="Times New Roman" w:hAnsi="Times New Roman"/>
          <w:sz w:val="24"/>
          <w:szCs w:val="24"/>
        </w:rPr>
        <w:t>2</w:t>
      </w:r>
      <w:r w:rsidR="00607AF9">
        <w:rPr>
          <w:rFonts w:ascii="Times New Roman" w:hAnsi="Times New Roman"/>
          <w:sz w:val="24"/>
          <w:szCs w:val="24"/>
        </w:rPr>
        <w:t>3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607AF9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05AF" w14:textId="7FC3EB3D" w:rsidR="00461216" w:rsidRPr="00461216" w:rsidRDefault="00C9721D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X</w:t>
      </w:r>
      <w:r w:rsidR="00717FB4">
        <w:rPr>
          <w:rFonts w:ascii="Times New Roman" w:hAnsi="Times New Roman"/>
          <w:b/>
          <w:sz w:val="28"/>
          <w:szCs w:val="28"/>
        </w:rPr>
        <w:t>V</w:t>
      </w:r>
      <w:r w:rsidR="00461216" w:rsidRPr="00461216">
        <w:rPr>
          <w:rFonts w:ascii="Times New Roman" w:hAnsi="Times New Roman"/>
          <w:b/>
          <w:sz w:val="28"/>
          <w:szCs w:val="28"/>
        </w:rPr>
        <w:t>.</w:t>
      </w:r>
      <w:r w:rsidR="00461216">
        <w:rPr>
          <w:rFonts w:ascii="Times New Roman" w:hAnsi="Times New Roman"/>
          <w:b/>
          <w:sz w:val="28"/>
          <w:szCs w:val="28"/>
        </w:rPr>
        <w:t xml:space="preserve"> </w:t>
      </w:r>
      <w:r w:rsidR="00461216" w:rsidRPr="00461216">
        <w:rPr>
          <w:rFonts w:ascii="Times New Roman" w:hAnsi="Times New Roman"/>
          <w:b/>
          <w:sz w:val="28"/>
          <w:szCs w:val="28"/>
        </w:rPr>
        <w:t>IZMJENE I DOPUNE</w:t>
      </w:r>
    </w:p>
    <w:p w14:paraId="30A1B41D" w14:textId="5E7CD69F" w:rsidR="009D2D9C" w:rsidRPr="00461216" w:rsidRDefault="007F35F0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PLAN</w:t>
      </w:r>
      <w:r w:rsidR="00461216" w:rsidRPr="00461216">
        <w:rPr>
          <w:rFonts w:ascii="Times New Roman" w:hAnsi="Times New Roman"/>
          <w:b/>
          <w:sz w:val="28"/>
          <w:szCs w:val="28"/>
        </w:rPr>
        <w:t>A</w:t>
      </w:r>
      <w:r w:rsidRPr="00461216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 w:rsidRPr="00461216">
        <w:rPr>
          <w:rFonts w:ascii="Times New Roman" w:hAnsi="Times New Roman"/>
          <w:b/>
          <w:sz w:val="28"/>
          <w:szCs w:val="28"/>
        </w:rPr>
        <w:t xml:space="preserve"> 202</w:t>
      </w:r>
      <w:r w:rsidR="00DC6D19" w:rsidRPr="00461216">
        <w:rPr>
          <w:rFonts w:ascii="Times New Roman" w:hAnsi="Times New Roman"/>
          <w:b/>
          <w:sz w:val="28"/>
          <w:szCs w:val="28"/>
        </w:rPr>
        <w:t>4</w:t>
      </w:r>
      <w:r w:rsidRPr="00461216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2AC0300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1A248CCE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3C22">
        <w:rPr>
          <w:rFonts w:ascii="Times New Roman" w:hAnsi="Times New Roman"/>
          <w:sz w:val="24"/>
          <w:szCs w:val="24"/>
        </w:rPr>
        <w:t>Donose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C9721D">
        <w:rPr>
          <w:rFonts w:ascii="Times New Roman" w:hAnsi="Times New Roman"/>
          <w:sz w:val="24"/>
          <w:szCs w:val="24"/>
        </w:rPr>
        <w:t>X</w:t>
      </w:r>
      <w:r w:rsidR="00717FB4">
        <w:rPr>
          <w:rFonts w:ascii="Times New Roman" w:hAnsi="Times New Roman"/>
          <w:sz w:val="24"/>
          <w:szCs w:val="24"/>
        </w:rPr>
        <w:t>V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22A38A33" w14:textId="77777777" w:rsidR="00A23DB0" w:rsidRDefault="00A23DB0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226CD" w14:textId="77777777" w:rsidR="00A23DB0" w:rsidRDefault="00A23DB0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71"/>
        <w:gridCol w:w="892"/>
        <w:gridCol w:w="924"/>
        <w:gridCol w:w="1107"/>
        <w:gridCol w:w="693"/>
        <w:gridCol w:w="1147"/>
        <w:gridCol w:w="941"/>
        <w:gridCol w:w="924"/>
        <w:gridCol w:w="816"/>
        <w:gridCol w:w="798"/>
        <w:gridCol w:w="786"/>
        <w:gridCol w:w="927"/>
        <w:gridCol w:w="757"/>
        <w:gridCol w:w="890"/>
        <w:gridCol w:w="768"/>
        <w:gridCol w:w="857"/>
        <w:gridCol w:w="220"/>
      </w:tblGrid>
      <w:tr w:rsidR="00A23DB0" w:rsidRPr="00A23DB0" w14:paraId="27217CA1" w14:textId="77777777" w:rsidTr="00A23DB0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8E88C2" w14:textId="3509FBC2" w:rsidR="00A23DB0" w:rsidRPr="00A23DB0" w:rsidRDefault="00A23DB0" w:rsidP="00A23DB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lastRenderedPageBreak/>
              <w:t xml:space="preserve">XV. IZMJENE I DOPUNE </w:t>
            </w:r>
            <w:r w:rsidRPr="00A23DB0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A23DB0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</w:p>
        </w:tc>
      </w:tr>
      <w:tr w:rsidR="00A23DB0" w:rsidRPr="00A23DB0" w14:paraId="4B1D2029" w14:textId="77777777" w:rsidTr="00A23DB0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F39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F684" w14:textId="77777777" w:rsidR="00A23DB0" w:rsidRPr="00A23DB0" w:rsidRDefault="00A23DB0" w:rsidP="00A23DB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A23DB0" w:rsidRPr="00A23DB0" w14:paraId="34373FD6" w14:textId="77777777" w:rsidTr="00A23DB0">
        <w:trPr>
          <w:trHeight w:val="42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A88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23DB0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F30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A23DB0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5EAD2A29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4271B3C1" w14:textId="77777777" w:rsidTr="00A23DB0">
        <w:trPr>
          <w:trHeight w:val="42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BF8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23DB0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35C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A23DB0">
              <w:rPr>
                <w:rFonts w:cs="Calibri"/>
                <w:color w:val="000000"/>
                <w:sz w:val="32"/>
                <w:szCs w:val="32"/>
              </w:rPr>
              <w:t>2024</w:t>
            </w:r>
          </w:p>
        </w:tc>
        <w:tc>
          <w:tcPr>
            <w:tcW w:w="33" w:type="dxa"/>
            <w:vAlign w:val="center"/>
            <w:hideMark/>
          </w:tcPr>
          <w:p w14:paraId="09349CD8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046A5517" w14:textId="77777777" w:rsidTr="00A23DB0">
        <w:trPr>
          <w:trHeight w:val="42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D02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23DB0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8C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A23DB0">
              <w:rPr>
                <w:rFonts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3" w:type="dxa"/>
            <w:vAlign w:val="center"/>
            <w:hideMark/>
          </w:tcPr>
          <w:p w14:paraId="24B665C1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15A234FD" w14:textId="77777777" w:rsidTr="00A23DB0">
        <w:trPr>
          <w:trHeight w:val="42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FAC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23DB0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1FE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A23DB0">
              <w:rPr>
                <w:rFonts w:cs="Calibri"/>
                <w:color w:val="000000"/>
                <w:sz w:val="32"/>
                <w:szCs w:val="32"/>
              </w:rPr>
              <w:t>23.12.2024</w:t>
            </w:r>
          </w:p>
        </w:tc>
        <w:tc>
          <w:tcPr>
            <w:tcW w:w="33" w:type="dxa"/>
            <w:vAlign w:val="center"/>
            <w:hideMark/>
          </w:tcPr>
          <w:p w14:paraId="418E92CA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5DDD1C47" w14:textId="77777777" w:rsidTr="00A23DB0">
        <w:trPr>
          <w:trHeight w:val="983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D78D1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A4BF07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54C18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91FA2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F37031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7E370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13330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23DB0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898B78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C5B42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C9CE42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23DB0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9EA926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FF3D3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8DCC2A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82509D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FF7504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DCF7F1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5C4BAA9C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2DC3C58A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C86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E85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582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DF1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Reprezentacija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BE9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628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15000000 - Hrana, piće, duhan i srodni proizvodi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B88C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2.656,00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B51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123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A05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498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5EF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30A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15C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C24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72A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45BF2C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60D41D92" w14:textId="77777777" w:rsidTr="00A23DB0">
        <w:trPr>
          <w:trHeight w:val="15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0EB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0002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0BD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25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54A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9F6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215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F366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5.518,40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865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96C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D0F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AC2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A5E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057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F78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F61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BAB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22E2F2A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3F9CCB2C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568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A03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F44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597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BB4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1C0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5FAF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29.628,00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5FD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905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C7B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E82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2C7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332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B85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1.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519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52E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122D045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08EA0E1B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243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F60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2C1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257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Plin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6DA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3E8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E196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9.560,00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0FF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FDE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779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569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839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782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1AB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0BE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BD0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1208D9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4871F288" w14:textId="77777777" w:rsidTr="00A23DB0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C7C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D17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03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94B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D15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AFD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9F68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2.760,00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3D0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ED9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688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09B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483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346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409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D36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EBF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552E6ED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22B62CCA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1C7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62B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E92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861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A1F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204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0954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3.080,00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A49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52B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78D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B0F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885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233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8B8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D41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87F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B17FF9E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185428A1" w14:textId="77777777" w:rsidTr="00A23D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F36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0007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D00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07/2024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5DA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F03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7E1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F11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7918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8.496,00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50D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B1C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1A4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0BF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7AA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A7B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E66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216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909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C03C973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3041FBFE" w14:textId="77777777" w:rsidTr="00A23DB0">
        <w:trPr>
          <w:trHeight w:val="12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78E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727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08/2024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C69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EDB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80C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5E9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6EFD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26.000,00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ADF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80B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33C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AC8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1F8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E37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53D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Tijekom godine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7D1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11C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3F8F0FC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6A6A8DF6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04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0E7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DE8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693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34D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A9E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79DB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3.185,60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7AD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1B8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8FB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180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D01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6B4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84E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452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65C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D755C82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3E47AB7C" w14:textId="77777777" w:rsidTr="00A23DB0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130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96C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9EA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02E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EF9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A97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F23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14.500,00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A63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CD1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C28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8B9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CB8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430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36F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2F2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8BB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93CD86D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08A71F18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7E6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09E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EBB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7F1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6BA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62D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98000000 - Ostale javne, društvene </w:t>
            </w:r>
            <w:r w:rsidRPr="00A23DB0">
              <w:rPr>
                <w:rFonts w:cs="Calibri"/>
                <w:color w:val="000000"/>
              </w:rPr>
              <w:lastRenderedPageBreak/>
              <w:t>i osobne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FE0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4.035,20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393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FE5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4A7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4CF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46E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7F2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2C6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E26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977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2D60C6B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2D4EA066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945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99E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6F9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B59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610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26B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D8AD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3.696,00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466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CA4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4FC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39E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F36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294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775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34E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264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6BEB5BC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5F536A20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3E4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4E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E7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058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E5C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DAC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1708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7.716,80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73F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672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30C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5F2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9C2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8D5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38E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3BD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D67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68E6206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5435BB3E" w14:textId="77777777" w:rsidTr="00A23DB0">
        <w:trPr>
          <w:trHeight w:val="12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47B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DA4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414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B01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Opremanje dječjeg igrališta, uređenje vanjskih terena i okoliša uz dječji vrtić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288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43F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45214100 - Građevinski radovi na zgradama za dječji vrtić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5549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26.700,00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981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FB5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B63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F04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02F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FE3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9C8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60 dana od potpisa Zapisnika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1DB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EF8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06956DA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28B5DF04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0F6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4F5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7DB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A9A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Oprema-zgrada vrtića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F21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541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B424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AA1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D6A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ABE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15A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A0F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739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F00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E86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8EA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24E80F4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5EB70B5E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762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2D2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F8F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82A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603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06A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542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5.320,00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ACB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A5F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065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4E9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AAA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D00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B22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382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CE7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8938736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52A586E1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EC7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0019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75F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EA3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E7A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9BB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1E7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4992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64A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CCE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E9D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168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0E9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A75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A10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831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87A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434B1E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2592EA86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3C6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27D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CA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F10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Građevinski radovi-Rekonstrukcija Kumrovečke ceste izgradnjom nogostupa-3.faza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4CE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F0F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073A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3CD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1A1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DCF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9AA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48A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AAF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1C8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do 20.12.2024.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F7E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2DB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01876D0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7B7ED9B1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CBC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6F5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7E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52D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Rekonstrukcija - Ulica Svetog Vida-radovi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F37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3BF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C98D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53.600,00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F70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672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5CA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D36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001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242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371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630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B10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4BE16D6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50C39768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663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433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884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6DE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Rekonstrukcija-</w:t>
            </w:r>
            <w:proofErr w:type="spellStart"/>
            <w:r w:rsidRPr="00A23DB0">
              <w:rPr>
                <w:rFonts w:cs="Calibri"/>
                <w:color w:val="000000"/>
              </w:rPr>
              <w:t>Otovačka</w:t>
            </w:r>
            <w:proofErr w:type="spellEnd"/>
            <w:r w:rsidRPr="00A23DB0">
              <w:rPr>
                <w:rFonts w:cs="Calibri"/>
                <w:color w:val="000000"/>
              </w:rPr>
              <w:t>-</w:t>
            </w:r>
            <w:proofErr w:type="spellStart"/>
            <w:r w:rsidRPr="00A23DB0">
              <w:rPr>
                <w:rFonts w:cs="Calibri"/>
                <w:color w:val="000000"/>
              </w:rPr>
              <w:t>Vranaričić</w:t>
            </w:r>
            <w:proofErr w:type="spellEnd"/>
            <w:r w:rsidRPr="00A23DB0">
              <w:rPr>
                <w:rFonts w:cs="Calibri"/>
                <w:color w:val="000000"/>
              </w:rPr>
              <w:t>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D83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75C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A3BF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20.720,00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964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DF7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9E3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969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6E6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452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885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3AA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430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E384BDF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456F0528" w14:textId="77777777" w:rsidTr="00A23DB0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521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FA8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E3E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FCB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Izrada projektne dokumentacije-Rekonstrukcija </w:t>
            </w:r>
            <w:proofErr w:type="spellStart"/>
            <w:r w:rsidRPr="00A23DB0">
              <w:rPr>
                <w:rFonts w:cs="Calibri"/>
                <w:color w:val="000000"/>
              </w:rPr>
              <w:t>Rozgansk</w:t>
            </w:r>
            <w:r w:rsidRPr="00A23DB0">
              <w:rPr>
                <w:rFonts w:cs="Calibri"/>
                <w:color w:val="000000"/>
              </w:rPr>
              <w:lastRenderedPageBreak/>
              <w:t>e</w:t>
            </w:r>
            <w:proofErr w:type="spellEnd"/>
            <w:r w:rsidRPr="00A23DB0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283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914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3FF5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9.200,00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6F9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1E8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65B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634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D60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EE4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0F8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D58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B4C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C4F9E0B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6F5ED37D" w14:textId="77777777" w:rsidTr="00A23DB0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9E6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0029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C61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476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04E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Sanacija </w:t>
            </w:r>
            <w:proofErr w:type="spellStart"/>
            <w:r w:rsidRPr="00A23DB0">
              <w:rPr>
                <w:rFonts w:cs="Calibri"/>
                <w:color w:val="000000"/>
              </w:rPr>
              <w:t>pokosa</w:t>
            </w:r>
            <w:proofErr w:type="spellEnd"/>
            <w:r w:rsidRPr="00A23DB0">
              <w:rPr>
                <w:rFonts w:cs="Calibri"/>
                <w:color w:val="000000"/>
              </w:rPr>
              <w:t xml:space="preserve"> na dijelu groblja Općine Dubravica izgradnjom potpornog zida i pješačke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DA4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C7A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3BEC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167.000,00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6F9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460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418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5FA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F0D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49C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CB3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66E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AF4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09BAD95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29ACEB73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629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FE5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6F1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EDB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Stručni nadzor-Izgradnja potpornog zida, sanacija </w:t>
            </w:r>
            <w:proofErr w:type="spellStart"/>
            <w:r w:rsidRPr="00A23DB0">
              <w:rPr>
                <w:rFonts w:cs="Calibri"/>
                <w:color w:val="000000"/>
              </w:rPr>
              <w:t>pokosa</w:t>
            </w:r>
            <w:proofErr w:type="spellEnd"/>
            <w:r w:rsidRPr="00A23DB0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8B4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F28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C13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3.200,00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0F3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F43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D60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91F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AED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3C3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BAF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279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C81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48CD3FB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26010604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552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0032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596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08D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5D8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Građevinski radovi-</w:t>
            </w:r>
            <w:r w:rsidRPr="00A23DB0">
              <w:rPr>
                <w:rFonts w:cs="Calibri"/>
                <w:color w:val="000000"/>
              </w:rPr>
              <w:lastRenderedPageBreak/>
              <w:t>Kumrovečka cesta (Karasi)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BEB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2E9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45233141 - Radovi na </w:t>
            </w:r>
            <w:r w:rsidRPr="00A23DB0">
              <w:rPr>
                <w:rFonts w:cs="Calibri"/>
                <w:color w:val="000000"/>
              </w:rPr>
              <w:lastRenderedPageBreak/>
              <w:t>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8ACE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5.600,00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CCA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68B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9E2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130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1EE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93A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965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0FD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D0E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0A3C674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741C7C93" w14:textId="77777777" w:rsidTr="00A23DB0">
        <w:trPr>
          <w:trHeight w:val="12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91F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51E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05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3EC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Rekonstrukcija prometnice izgradnjom nogostupa s oborinskom odvodnjom u </w:t>
            </w:r>
            <w:proofErr w:type="spellStart"/>
            <w:r w:rsidRPr="00A23DB0">
              <w:rPr>
                <w:rFonts w:cs="Calibri"/>
                <w:color w:val="000000"/>
              </w:rPr>
              <w:t>Lukavečkoj</w:t>
            </w:r>
            <w:proofErr w:type="spellEnd"/>
            <w:r w:rsidRPr="00A23DB0">
              <w:rPr>
                <w:rFonts w:cs="Calibri"/>
                <w:color w:val="000000"/>
              </w:rPr>
              <w:t xml:space="preserve"> ulici - 1. faza: izgradnja oborinske odvodnje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3A5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1FB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1F25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96.000,00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B7B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C94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EAD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988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B19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9DF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B18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120 dana od dana potpisa Zapisnika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1C4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851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D47BCA2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6B5187C3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F8A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219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57C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568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Općinske manifestacije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209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B08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EDAF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4.672,00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31F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669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4A0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18B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586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AC1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5A3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5BC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D30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F8ACFC4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6E6E004A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43D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8C0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DAD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373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C29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3E7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5CDC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6.376,00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208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25F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B09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995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15F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690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C40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FB6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0EE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72FC38F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0FA060FE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11B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0037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820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37/2024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2E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BA7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Berba 2024-Kak su brali naši stari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7F0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564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0196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6.371,20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A8A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6A8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8E4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C2B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B14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3B8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57A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994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E25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79EBC09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31E38118" w14:textId="77777777" w:rsidTr="00A23DB0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9AD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0038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BDD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38/2024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5A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263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Građevinski radovi-Rekonstrukcija kurije starog Župnog dvora u Rozgi-9. 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219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53C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45212360 - Građevinski radovi na vjerskim objektima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1D82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36.640,00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E18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3DE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7C3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434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248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0C7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0F0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B64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0FD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2BB98D8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198CE9EE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3B6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56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52A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1AB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E71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A2C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EB08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2.656,00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63B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BDE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E69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E88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843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11C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188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919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1D9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C0150FE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10ACA594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182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E4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1A5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73A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Održavanje javnih zelenih površina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5A0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E3B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BD65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6.376,00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A45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262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4E6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B40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B4D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E57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8FF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348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FC7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4F907C9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70F94B0B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E67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834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140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5D8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0AF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B12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9A02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7.000,80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EFC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8AB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DF3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903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EB4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4BE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A47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A1B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57E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FBAEBE9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79395CE9" w14:textId="77777777" w:rsidTr="00A23DB0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D98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0042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3B7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81D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17D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050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8B0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6EEE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7.646,40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67F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6D5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151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056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052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B23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A3E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7A9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BA6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B913CD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5AD893B8" w14:textId="77777777" w:rsidTr="00A23DB0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54C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0043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183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3D2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1A0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46C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1DC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7BEA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3.292,00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6AB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DCD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601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952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76A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AAF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14C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E54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72E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F1A9BD2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2FEEDA0C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CED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0044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DAA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116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B8D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DA9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751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1A4C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6.371,20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A3C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349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AE3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A14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72E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7AF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D29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863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5E3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5516DD1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3E949A52" w14:textId="77777777" w:rsidTr="00A23DB0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C02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37B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2D1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9B6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B1C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FB7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7B05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5.309,60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152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5F8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75F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8B7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AB3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5C0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CDE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2FE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472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9DA8106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2B331AE1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1F2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0046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A2B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ED6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397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960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682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896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5.456,00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6BD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370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ECD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E46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C1B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9CB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C94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861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B2D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D7E32E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4A52C99D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E1E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708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E72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427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09D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9C2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5C2A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3.400,00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8DB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E39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517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5FD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616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329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941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A8D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786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2D2C169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08BA4C8A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582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0BB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37C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E3D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Tekuće i investicijsko održavanje-općinskih zgrada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A60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F18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9EEE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EBB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FB3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385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CAD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F87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B1B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941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413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C50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D0EB820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1623B626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45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0051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CFB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128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41E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Izrada projektne dokumentacije za biciklističke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D64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D41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FA40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26.100,00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542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FD9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63E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5B2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75C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DA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635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B9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89E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B4B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653C119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50712671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900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0053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DCD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9D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4E7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Nabava autobusnih nadstrešnica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793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CCD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44212321 - Autobusne nadstrešnice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D468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749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CAC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184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C87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5C1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DCB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2EF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EB6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BBE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DC101DB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7A444E85" w14:textId="77777777" w:rsidTr="00A23DB0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AED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0054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511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B6E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8F0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Izgradnja armirano-betonskog temelja </w:t>
            </w:r>
            <w:r w:rsidRPr="00A23DB0">
              <w:rPr>
                <w:rFonts w:cs="Calibri"/>
                <w:color w:val="000000"/>
              </w:rPr>
              <w:lastRenderedPageBreak/>
              <w:t>za montažu autobusne nadstrešnice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50C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220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45213311 - Građevinski radovi </w:t>
            </w:r>
            <w:r w:rsidRPr="00A23DB0">
              <w:rPr>
                <w:rFonts w:cs="Calibri"/>
                <w:color w:val="000000"/>
              </w:rPr>
              <w:lastRenderedPageBreak/>
              <w:t>na autobusnim postajama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8623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3.000,00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E8D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8C1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9A2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F32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29E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78D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3FA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B831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176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0099275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571A6085" w14:textId="77777777" w:rsidTr="00A23DB0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311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0055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F57B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689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55D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Izgradnja drenaže na Parku za vježbanje u Općini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9D8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130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45111240 - Radovi na drenaži terena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B88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3.600,00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E32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F39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A5B3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B1C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BCF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4CF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80C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9B5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5FE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EB028CF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773FA69C" w14:textId="77777777" w:rsidTr="00A23DB0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A78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0056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D93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CD2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42C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Usluga izrade Plana rasvjete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F46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EADC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71600000 - Usluge tehničkog ispitivanja, analize i savjetovanja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D2C9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4.300,00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5332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676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A3C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B61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CEB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644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F16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CEC4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0095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C8C23A2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DB0" w:rsidRPr="00A23DB0" w14:paraId="31615C5D" w14:textId="77777777" w:rsidTr="00A23DB0">
        <w:trPr>
          <w:trHeight w:val="6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A7A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0057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A58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57/2024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651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FC67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Digitalizacija prostornog plana uređenja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C05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1ABA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71410000 - Usluge urbanističkog planiranja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5046" w14:textId="77777777" w:rsidR="00A23DB0" w:rsidRPr="00A23DB0" w:rsidRDefault="00A23DB0" w:rsidP="00A23DB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14.000,00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6D30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A986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406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E7F8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D72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DA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E17E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7A2F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4DFD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D8D9" w14:textId="77777777" w:rsidR="00A23DB0" w:rsidRPr="00A23DB0" w:rsidRDefault="00A23DB0" w:rsidP="00A23DB0">
            <w:pPr>
              <w:spacing w:after="0" w:line="240" w:lineRule="auto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04FD314" w14:textId="77777777" w:rsidR="00A23DB0" w:rsidRPr="00A23DB0" w:rsidRDefault="00A23DB0" w:rsidP="00A23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A71A8E" w14:textId="77777777" w:rsidR="00A23DB0" w:rsidRDefault="00A23DB0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B59529" w14:textId="77777777" w:rsidR="00D578CD" w:rsidRDefault="00D578C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7F22B" w14:textId="77777777" w:rsidR="00D578CD" w:rsidRDefault="00D578C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BB107" w14:textId="77777777" w:rsidR="001A770B" w:rsidRDefault="001A770B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4734B" w14:textId="546B0DE2" w:rsidR="00040DEC" w:rsidRDefault="00040DEC" w:rsidP="005B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0D5F86F5" w14:textId="74E8E794" w:rsidR="003F372D" w:rsidRPr="00CE697B" w:rsidRDefault="00277401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0242C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C9721D">
        <w:rPr>
          <w:rFonts w:ascii="Times New Roman" w:hAnsi="Times New Roman"/>
          <w:sz w:val="24"/>
          <w:szCs w:val="24"/>
        </w:rPr>
        <w:t>X</w:t>
      </w:r>
      <w:r w:rsidR="00717FB4">
        <w:rPr>
          <w:rFonts w:ascii="Times New Roman" w:hAnsi="Times New Roman"/>
          <w:sz w:val="24"/>
          <w:szCs w:val="24"/>
        </w:rPr>
        <w:t>V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0242C1">
        <w:rPr>
          <w:rFonts w:ascii="Times New Roman" w:hAnsi="Times New Roman"/>
          <w:sz w:val="24"/>
          <w:szCs w:val="24"/>
        </w:rPr>
        <w:t xml:space="preserve">za 2024. godinu </w:t>
      </w:r>
      <w:r>
        <w:rPr>
          <w:rFonts w:ascii="Times New Roman" w:hAnsi="Times New Roman"/>
          <w:sz w:val="24"/>
          <w:szCs w:val="24"/>
        </w:rPr>
        <w:t>primjenjuj</w:t>
      </w:r>
      <w:r w:rsidR="000242C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9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4C92465" w14:textId="656565EB" w:rsidR="003F372D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N</w:t>
      </w:r>
      <w:r w:rsidR="00C16815" w:rsidRPr="002E33C3">
        <w:rPr>
          <w:rFonts w:ascii="Times New Roman" w:hAnsi="Times New Roman"/>
        </w:rPr>
        <w:t>ačelnik</w:t>
      </w:r>
    </w:p>
    <w:p w14:paraId="04208BCA" w14:textId="749CBC7D" w:rsidR="00107647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Marin Štritof</w:t>
      </w:r>
    </w:p>
    <w:sectPr w:rsidR="00107647" w:rsidRPr="002E33C3" w:rsidSect="00FD64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B8D1" w14:textId="77777777" w:rsidR="001C6642" w:rsidRDefault="001C6642" w:rsidP="000242C1">
      <w:pPr>
        <w:spacing w:after="0" w:line="240" w:lineRule="auto"/>
      </w:pPr>
      <w:r>
        <w:separator/>
      </w:r>
    </w:p>
  </w:endnote>
  <w:endnote w:type="continuationSeparator" w:id="0">
    <w:p w14:paraId="312662E4" w14:textId="77777777" w:rsidR="001C6642" w:rsidRDefault="001C6642" w:rsidP="000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C5AEF" w14:textId="77777777" w:rsidR="001C6642" w:rsidRDefault="001C6642" w:rsidP="000242C1">
      <w:pPr>
        <w:spacing w:after="0" w:line="240" w:lineRule="auto"/>
      </w:pPr>
      <w:r>
        <w:separator/>
      </w:r>
    </w:p>
  </w:footnote>
  <w:footnote w:type="continuationSeparator" w:id="0">
    <w:p w14:paraId="2A4BA197" w14:textId="77777777" w:rsidR="001C6642" w:rsidRDefault="001C6642" w:rsidP="0002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7747892">
    <w:abstractNumId w:val="0"/>
  </w:num>
  <w:num w:numId="2" w16cid:durableId="547884259">
    <w:abstractNumId w:val="2"/>
  </w:num>
  <w:num w:numId="3" w16cid:durableId="102027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2D"/>
    <w:rsid w:val="00007287"/>
    <w:rsid w:val="000242C1"/>
    <w:rsid w:val="00027895"/>
    <w:rsid w:val="00040235"/>
    <w:rsid w:val="00040DEC"/>
    <w:rsid w:val="00057299"/>
    <w:rsid w:val="000738C6"/>
    <w:rsid w:val="00073C64"/>
    <w:rsid w:val="000A0E21"/>
    <w:rsid w:val="000B5B71"/>
    <w:rsid w:val="000C24E5"/>
    <w:rsid w:val="000C789F"/>
    <w:rsid w:val="00107647"/>
    <w:rsid w:val="0013168E"/>
    <w:rsid w:val="00163058"/>
    <w:rsid w:val="00166017"/>
    <w:rsid w:val="001700FD"/>
    <w:rsid w:val="00175E02"/>
    <w:rsid w:val="00176D2F"/>
    <w:rsid w:val="001955DF"/>
    <w:rsid w:val="001A770B"/>
    <w:rsid w:val="001B06B5"/>
    <w:rsid w:val="001C36E4"/>
    <w:rsid w:val="001C6642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C6F0D"/>
    <w:rsid w:val="002D3790"/>
    <w:rsid w:val="002D43FA"/>
    <w:rsid w:val="002E33C3"/>
    <w:rsid w:val="00303B29"/>
    <w:rsid w:val="00325D60"/>
    <w:rsid w:val="00327777"/>
    <w:rsid w:val="00330ECE"/>
    <w:rsid w:val="00332FE2"/>
    <w:rsid w:val="00355F05"/>
    <w:rsid w:val="00365F8D"/>
    <w:rsid w:val="00382AE7"/>
    <w:rsid w:val="003907EA"/>
    <w:rsid w:val="003C2B4D"/>
    <w:rsid w:val="003C337B"/>
    <w:rsid w:val="003C52AE"/>
    <w:rsid w:val="003D54B1"/>
    <w:rsid w:val="003E7761"/>
    <w:rsid w:val="003F372D"/>
    <w:rsid w:val="003F6624"/>
    <w:rsid w:val="00405888"/>
    <w:rsid w:val="00410B1C"/>
    <w:rsid w:val="0044264A"/>
    <w:rsid w:val="004544CE"/>
    <w:rsid w:val="00461216"/>
    <w:rsid w:val="00466555"/>
    <w:rsid w:val="00473E15"/>
    <w:rsid w:val="00480413"/>
    <w:rsid w:val="004E0CC4"/>
    <w:rsid w:val="004E26B7"/>
    <w:rsid w:val="004F3BA5"/>
    <w:rsid w:val="00507C73"/>
    <w:rsid w:val="00514D7B"/>
    <w:rsid w:val="00520D34"/>
    <w:rsid w:val="00522A8F"/>
    <w:rsid w:val="00525F67"/>
    <w:rsid w:val="00531073"/>
    <w:rsid w:val="005424F0"/>
    <w:rsid w:val="005436DC"/>
    <w:rsid w:val="00543E20"/>
    <w:rsid w:val="00552C5C"/>
    <w:rsid w:val="005748F0"/>
    <w:rsid w:val="00575E91"/>
    <w:rsid w:val="005A5166"/>
    <w:rsid w:val="005A6650"/>
    <w:rsid w:val="005B441E"/>
    <w:rsid w:val="005B7EE0"/>
    <w:rsid w:val="005C0731"/>
    <w:rsid w:val="005E31A0"/>
    <w:rsid w:val="005E6033"/>
    <w:rsid w:val="00607AF9"/>
    <w:rsid w:val="006607EA"/>
    <w:rsid w:val="0068300D"/>
    <w:rsid w:val="00683AA4"/>
    <w:rsid w:val="0069250E"/>
    <w:rsid w:val="006A15DD"/>
    <w:rsid w:val="006A6632"/>
    <w:rsid w:val="006B0E3E"/>
    <w:rsid w:val="006B1CA9"/>
    <w:rsid w:val="006B3F6A"/>
    <w:rsid w:val="006B42BF"/>
    <w:rsid w:val="006B6CF7"/>
    <w:rsid w:val="006E00F4"/>
    <w:rsid w:val="006E20C0"/>
    <w:rsid w:val="006E520C"/>
    <w:rsid w:val="006F02DE"/>
    <w:rsid w:val="007054A9"/>
    <w:rsid w:val="00713459"/>
    <w:rsid w:val="00717FB4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2624E"/>
    <w:rsid w:val="0083000A"/>
    <w:rsid w:val="00845471"/>
    <w:rsid w:val="008920B3"/>
    <w:rsid w:val="008A1593"/>
    <w:rsid w:val="008D1308"/>
    <w:rsid w:val="008F0691"/>
    <w:rsid w:val="008F77CE"/>
    <w:rsid w:val="009333BF"/>
    <w:rsid w:val="00934241"/>
    <w:rsid w:val="0094292A"/>
    <w:rsid w:val="0094710A"/>
    <w:rsid w:val="00947400"/>
    <w:rsid w:val="00956499"/>
    <w:rsid w:val="0095787A"/>
    <w:rsid w:val="00964D75"/>
    <w:rsid w:val="00985B41"/>
    <w:rsid w:val="009B12A3"/>
    <w:rsid w:val="009D220E"/>
    <w:rsid w:val="009D2D9C"/>
    <w:rsid w:val="009D3258"/>
    <w:rsid w:val="00A0239B"/>
    <w:rsid w:val="00A046A6"/>
    <w:rsid w:val="00A0561F"/>
    <w:rsid w:val="00A23199"/>
    <w:rsid w:val="00A23DB0"/>
    <w:rsid w:val="00A44356"/>
    <w:rsid w:val="00A54B5F"/>
    <w:rsid w:val="00A74CF5"/>
    <w:rsid w:val="00A96022"/>
    <w:rsid w:val="00AA02DD"/>
    <w:rsid w:val="00AA24F8"/>
    <w:rsid w:val="00AB001D"/>
    <w:rsid w:val="00AE2B6D"/>
    <w:rsid w:val="00AF34CB"/>
    <w:rsid w:val="00AF3C22"/>
    <w:rsid w:val="00B06F65"/>
    <w:rsid w:val="00B123A8"/>
    <w:rsid w:val="00B33DFD"/>
    <w:rsid w:val="00B36451"/>
    <w:rsid w:val="00B77016"/>
    <w:rsid w:val="00B77C89"/>
    <w:rsid w:val="00B86157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16815"/>
    <w:rsid w:val="00C36A9A"/>
    <w:rsid w:val="00C3777B"/>
    <w:rsid w:val="00C632ED"/>
    <w:rsid w:val="00C63FD9"/>
    <w:rsid w:val="00C65712"/>
    <w:rsid w:val="00C75F3E"/>
    <w:rsid w:val="00C9721D"/>
    <w:rsid w:val="00CD0119"/>
    <w:rsid w:val="00CF6DFC"/>
    <w:rsid w:val="00CF7B5E"/>
    <w:rsid w:val="00D034E7"/>
    <w:rsid w:val="00D13BCB"/>
    <w:rsid w:val="00D16A10"/>
    <w:rsid w:val="00D30259"/>
    <w:rsid w:val="00D47EEE"/>
    <w:rsid w:val="00D578CD"/>
    <w:rsid w:val="00DA2F78"/>
    <w:rsid w:val="00DB3817"/>
    <w:rsid w:val="00DC04B6"/>
    <w:rsid w:val="00DC6D19"/>
    <w:rsid w:val="00E2291C"/>
    <w:rsid w:val="00E340BF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81BB4"/>
    <w:rsid w:val="00F90E0B"/>
    <w:rsid w:val="00FA0D1B"/>
    <w:rsid w:val="00FA28AE"/>
    <w:rsid w:val="00FA3219"/>
    <w:rsid w:val="00FB0ECF"/>
    <w:rsid w:val="00FC2F98"/>
    <w:rsid w:val="00FC47DE"/>
    <w:rsid w:val="00FC5BBB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styleId="Odlomakpopisa">
    <w:name w:val="List Paragraph"/>
    <w:basedOn w:val="Normal"/>
    <w:uiPriority w:val="34"/>
    <w:qFormat/>
    <w:rsid w:val="00461216"/>
    <w:pPr>
      <w:ind w:left="720"/>
      <w:contextualSpacing/>
    </w:pPr>
  </w:style>
  <w:style w:type="paragraph" w:customStyle="1" w:styleId="xl65">
    <w:name w:val="xl65"/>
    <w:basedOn w:val="Normal"/>
    <w:rsid w:val="00E340B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242C1"/>
    <w:rPr>
      <w:rFonts w:ascii="Calibri" w:hAnsi="Calibri"/>
      <w:sz w:val="22"/>
      <w:szCs w:val="22"/>
    </w:rPr>
  </w:style>
  <w:style w:type="paragraph" w:styleId="Podnoje">
    <w:name w:val="footer"/>
    <w:basedOn w:val="Normal"/>
    <w:link w:val="Podno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242C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29</cp:revision>
  <cp:lastPrinted>2024-08-28T06:22:00Z</cp:lastPrinted>
  <dcterms:created xsi:type="dcterms:W3CDTF">2024-04-03T06:47:00Z</dcterms:created>
  <dcterms:modified xsi:type="dcterms:W3CDTF">2024-12-23T07:31:00Z</dcterms:modified>
</cp:coreProperties>
</file>